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BD6417">
        <w:t>22</w:t>
      </w:r>
      <w:r w:rsidR="00596D45" w:rsidRPr="00596D45">
        <w:t>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WRP.6733.2</w:t>
      </w:r>
      <w:r w:rsidR="00BD6417">
        <w:t>9</w:t>
      </w:r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BD6417">
        <w:rPr>
          <w:rFonts w:ascii="Times New Roman" w:hAnsi="Times New Roman"/>
          <w:b/>
          <w:szCs w:val="24"/>
        </w:rPr>
        <w:t>22</w:t>
      </w:r>
      <w:r w:rsidR="00596D45" w:rsidRPr="00596D45">
        <w:rPr>
          <w:rFonts w:ascii="Times New Roman" w:hAnsi="Times New Roman"/>
          <w:b/>
          <w:szCs w:val="24"/>
        </w:rPr>
        <w:t>.12</w:t>
      </w:r>
      <w:r w:rsidRPr="00596D45">
        <w:rPr>
          <w:rFonts w:ascii="Times New Roman" w:hAnsi="Times New Roman"/>
          <w:b/>
          <w:szCs w:val="24"/>
        </w:rPr>
        <w:t xml:space="preserve">.2020 wszczęte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6C0303">
        <w:rPr>
          <w:rFonts w:ascii="Times New Roman" w:hAnsi="Times New Roman"/>
          <w:b/>
          <w:szCs w:val="24"/>
        </w:rPr>
        <w:t xml:space="preserve"> reprezentowanej przez Pana Sylwestra Lewandowskiego, ESPRO Sp. z o.o. z siedzibą             w Toruniu,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596D45" w:rsidRPr="00596D45">
        <w:rPr>
          <w:rFonts w:ascii="Times New Roman" w:hAnsi="Times New Roman"/>
          <w:b/>
          <w:szCs w:val="24"/>
        </w:rPr>
        <w:t xml:space="preserve">sieci </w:t>
      </w:r>
      <w:r w:rsidR="00BD6417">
        <w:rPr>
          <w:rFonts w:ascii="Times New Roman" w:hAnsi="Times New Roman"/>
          <w:b/>
          <w:szCs w:val="24"/>
        </w:rPr>
        <w:t>elektroenergetycznej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BD6417">
        <w:rPr>
          <w:rFonts w:ascii="Times New Roman" w:hAnsi="Times New Roman"/>
          <w:b/>
          <w:szCs w:val="24"/>
        </w:rPr>
        <w:t>210/26, 210/27, 210/28, 210/24, 210/23, 210/22, 197/1, 210/9</w:t>
      </w:r>
      <w:r w:rsidR="00C0675E">
        <w:rPr>
          <w:rFonts w:ascii="Times New Roman" w:hAnsi="Times New Roman"/>
          <w:b/>
          <w:szCs w:val="24"/>
        </w:rPr>
        <w:t xml:space="preserve">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BD6417">
        <w:rPr>
          <w:rFonts w:ascii="Times New Roman" w:hAnsi="Times New Roman"/>
          <w:b/>
          <w:szCs w:val="24"/>
        </w:rPr>
        <w:t>Zamek Bierzgłowski</w:t>
      </w:r>
      <w:r w:rsidR="00B9511E">
        <w:rPr>
          <w:rFonts w:ascii="Times New Roman" w:hAnsi="Times New Roman"/>
          <w:b/>
          <w:szCs w:val="24"/>
        </w:rPr>
        <w:t>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BD6417">
        <w:t>31</w:t>
      </w:r>
      <w:r w:rsidR="00596D45" w:rsidRPr="00596D45">
        <w:t>.12.2020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</w:t>
      </w:r>
      <w:bookmarkStart w:id="0" w:name="_GoBack"/>
      <w:bookmarkEnd w:id="0"/>
      <w:r w:rsidRPr="006C0303">
        <w:rPr>
          <w:sz w:val="18"/>
          <w:szCs w:val="18"/>
        </w:rPr>
        <w:t>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153094"/>
    <w:rsid w:val="00217405"/>
    <w:rsid w:val="002221A8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25</cp:revision>
  <cp:lastPrinted>2020-07-30T12:17:00Z</cp:lastPrinted>
  <dcterms:created xsi:type="dcterms:W3CDTF">2020-07-30T06:17:00Z</dcterms:created>
  <dcterms:modified xsi:type="dcterms:W3CDTF">2020-12-31T09:15:00Z</dcterms:modified>
</cp:coreProperties>
</file>