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E7060">
        <w:t>28.05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FE7060">
        <w:t>10</w:t>
      </w:r>
      <w:r w:rsidR="00F948E2">
        <w:t>.2020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FE7060">
        <w:t xml:space="preserve"> 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FE7060">
        <w:rPr>
          <w:rFonts w:ascii="Times New Roman" w:hAnsi="Times New Roman"/>
        </w:rPr>
        <w:t>28.05</w:t>
      </w:r>
      <w:r w:rsidR="00834FCF">
        <w:rPr>
          <w:rFonts w:ascii="Times New Roman" w:hAnsi="Times New Roman"/>
        </w:rPr>
        <w:t>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B37037">
        <w:rPr>
          <w:rFonts w:ascii="Times New Roman" w:hAnsi="Times New Roman"/>
        </w:rPr>
        <w:t xml:space="preserve">ce </w:t>
      </w:r>
      <w:r w:rsidR="006252F7">
        <w:rPr>
          <w:rFonts w:ascii="Times New Roman" w:hAnsi="Times New Roman"/>
        </w:rPr>
        <w:t xml:space="preserve"> </w:t>
      </w:r>
      <w:r w:rsidR="006252F7" w:rsidRPr="00FE7060">
        <w:rPr>
          <w:rFonts w:ascii="Times New Roman" w:hAnsi="Times New Roman"/>
          <w:b/>
        </w:rPr>
        <w:t xml:space="preserve">nr </w:t>
      </w:r>
      <w:r w:rsidR="00AB0421" w:rsidRPr="00FE7060">
        <w:rPr>
          <w:rFonts w:ascii="Times New Roman" w:hAnsi="Times New Roman"/>
          <w:b/>
        </w:rPr>
        <w:t xml:space="preserve"> </w:t>
      </w:r>
      <w:r w:rsidR="00FE7060" w:rsidRPr="00FE7060">
        <w:rPr>
          <w:rFonts w:ascii="Times New Roman" w:hAnsi="Times New Roman"/>
          <w:b/>
        </w:rPr>
        <w:t xml:space="preserve">59/18 i 59/22 </w:t>
      </w:r>
      <w:r w:rsidR="0051127A" w:rsidRPr="00FE7060">
        <w:rPr>
          <w:rFonts w:ascii="Times New Roman" w:hAnsi="Times New Roman"/>
          <w:b/>
        </w:rPr>
        <w:t xml:space="preserve"> </w:t>
      </w:r>
      <w:r w:rsidR="00175951" w:rsidRPr="00FE7060">
        <w:rPr>
          <w:rFonts w:ascii="Times New Roman" w:hAnsi="Times New Roman"/>
          <w:b/>
        </w:rPr>
        <w:t xml:space="preserve"> położon</w:t>
      </w:r>
      <w:r w:rsidR="00B37037" w:rsidRPr="00FE7060">
        <w:rPr>
          <w:rFonts w:ascii="Times New Roman" w:hAnsi="Times New Roman"/>
          <w:b/>
        </w:rPr>
        <w:t>ej</w:t>
      </w:r>
      <w:r w:rsidR="00F948E2" w:rsidRPr="00FE7060">
        <w:rPr>
          <w:rFonts w:ascii="Times New Roman" w:hAnsi="Times New Roman"/>
          <w:b/>
        </w:rPr>
        <w:t xml:space="preserve"> </w:t>
      </w:r>
      <w:r w:rsidR="00FE7060" w:rsidRPr="00FE7060">
        <w:rPr>
          <w:rFonts w:ascii="Times New Roman" w:hAnsi="Times New Roman"/>
          <w:b/>
        </w:rPr>
        <w:t xml:space="preserve">                                 </w:t>
      </w:r>
      <w:r w:rsidR="00AB0421" w:rsidRPr="00FE7060">
        <w:rPr>
          <w:rFonts w:ascii="Times New Roman" w:hAnsi="Times New Roman"/>
          <w:b/>
        </w:rPr>
        <w:t xml:space="preserve">w miejscowości </w:t>
      </w:r>
      <w:r w:rsidR="00FE7060" w:rsidRPr="00FE7060">
        <w:rPr>
          <w:rFonts w:ascii="Times New Roman" w:hAnsi="Times New Roman"/>
          <w:b/>
        </w:rPr>
        <w:t xml:space="preserve">Łubianka oraz na działce nr 65/8 w miejscowości </w:t>
      </w:r>
      <w:r w:rsidR="00964E27" w:rsidRPr="00FE7060">
        <w:rPr>
          <w:rFonts w:ascii="Times New Roman" w:hAnsi="Times New Roman"/>
          <w:b/>
        </w:rPr>
        <w:t>Pigża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B37037"/>
    <w:rsid w:val="00B55977"/>
    <w:rsid w:val="00C116C6"/>
    <w:rsid w:val="00E35436"/>
    <w:rsid w:val="00ED0034"/>
    <w:rsid w:val="00ED05DE"/>
    <w:rsid w:val="00F948E2"/>
    <w:rsid w:val="00F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21</cp:revision>
  <cp:lastPrinted>2016-05-02T11:13:00Z</cp:lastPrinted>
  <dcterms:created xsi:type="dcterms:W3CDTF">2016-02-19T11:21:00Z</dcterms:created>
  <dcterms:modified xsi:type="dcterms:W3CDTF">2020-05-28T07:42:00Z</dcterms:modified>
</cp:coreProperties>
</file>