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Gminnej Komisji Wyborczej w Łubiance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3 października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o zarejestrowanych listach k</w:t>
      </w:r>
      <w:r w:rsidR="00A7300A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A7300A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771C0D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/>
          <w:bCs/>
          <w:color w:val="000000"/>
        </w:rPr>
        <w:t>do Rady Gminy w Łubiance</w:t>
      </w:r>
      <w:r w:rsidR="00A7300A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23DDE">
        <w:rPr>
          <w:rFonts w:ascii="Times New Roman" w:hAnsi="Times New Roman" w:cs="Times New Roman"/>
          <w:b/>
          <w:bCs/>
          <w:color w:val="000000"/>
        </w:rPr>
        <w:t>zarządzonych na dzień 21 października 2018 r.</w:t>
      </w: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Pr="00E86B27" w:rsidRDefault="00ED22F7" w:rsidP="00E93FFC">
      <w:pPr>
        <w:pStyle w:val="Standard"/>
        <w:ind w:firstLine="567"/>
        <w:jc w:val="both"/>
        <w:rPr>
          <w:rFonts w:ascii="Times New Roman" w:hAnsi="Times New Roman" w:cs="Times New Roman"/>
          <w:bCs/>
          <w:color w:val="000000"/>
          <w:sz w:val="28"/>
        </w:rPr>
      </w:pPr>
      <w:r w:rsidRPr="00E86B27">
        <w:rPr>
          <w:rFonts w:ascii="Times New Roman" w:hAnsi="Times New Roman" w:cs="Times New Roman"/>
          <w:color w:val="000000"/>
          <w:sz w:val="28"/>
        </w:rPr>
        <w:t>Na podstawie art. 435 § 1  ustawy z dnia 5 stycznia 2011 r. – Kodeks wyborczy (</w:t>
      </w:r>
      <w:r w:rsidR="005E4A0D" w:rsidRPr="00E86B27">
        <w:rPr>
          <w:rFonts w:ascii="Times New Roman" w:hAnsi="Times New Roman" w:cs="Times New Roman" w:hint="eastAsia"/>
          <w:color w:val="000000"/>
          <w:sz w:val="28"/>
        </w:rPr>
        <w:t>Dz. U. z 2018 r. poz. 754, 1000 i 1349</w:t>
      </w:r>
      <w:r w:rsidRPr="00E86B27">
        <w:rPr>
          <w:rFonts w:ascii="Times New Roman" w:hAnsi="Times New Roman" w:cs="Times New Roman"/>
          <w:color w:val="000000"/>
          <w:sz w:val="28"/>
        </w:rPr>
        <w:t>) Gminna Komisja Wyborcza w Łubiance podaje do wiadomości publicznej informację o zarejestrowanych listach kandydatów na radnych</w:t>
      </w:r>
      <w:r w:rsidR="004B0396" w:rsidRPr="00E86B27">
        <w:rPr>
          <w:rFonts w:ascii="Times New Roman" w:hAnsi="Times New Roman" w:cs="Times New Roman"/>
          <w:color w:val="000000"/>
          <w:sz w:val="28"/>
        </w:rPr>
        <w:t xml:space="preserve"> </w:t>
      </w:r>
      <w:r w:rsidR="002B03F8" w:rsidRPr="00E86B27">
        <w:rPr>
          <w:rFonts w:ascii="Times New Roman" w:hAnsi="Times New Roman" w:cs="Times New Roman"/>
          <w:bCs/>
          <w:color w:val="000000"/>
          <w:sz w:val="28"/>
        </w:rPr>
        <w:t xml:space="preserve">w </w:t>
      </w:r>
      <w:r w:rsidR="00771C0D" w:rsidRPr="00E86B27">
        <w:rPr>
          <w:rFonts w:ascii="Times New Roman" w:hAnsi="Times New Roman" w:cs="Times New Roman"/>
          <w:bCs/>
          <w:color w:val="000000"/>
          <w:sz w:val="28"/>
        </w:rPr>
        <w:t xml:space="preserve">wyborach </w:t>
      </w:r>
      <w:r w:rsidRPr="00E86B27">
        <w:rPr>
          <w:rFonts w:ascii="Times New Roman" w:hAnsi="Times New Roman" w:cs="Times New Roman"/>
          <w:bCs/>
          <w:color w:val="000000"/>
          <w:sz w:val="28"/>
        </w:rPr>
        <w:t>do Rady Gminy w Łubiance zarządzonych na dzień 21 października 2018 r.</w:t>
      </w:r>
    </w:p>
    <w:p w:rsidR="005115FF" w:rsidRDefault="005115FF" w:rsidP="00E93FFC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  <w:sectPr w:rsidR="005115FF" w:rsidSect="005115FF">
          <w:footerReference w:type="first" r:id="rId7"/>
          <w:pgSz w:w="16839" w:h="23814" w:code="8"/>
          <w:pgMar w:top="284" w:right="720" w:bottom="984" w:left="720" w:header="0" w:footer="927" w:gutter="0"/>
          <w:cols w:space="708"/>
          <w:formProt w:val="0"/>
          <w:titlePg/>
          <w:docGrid w:linePitch="326" w:charSpace="-6145"/>
        </w:sectPr>
      </w:pPr>
    </w:p>
    <w:p w:rsidR="005115FF" w:rsidRDefault="005115FF" w:rsidP="00E93FFC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</w:p>
    <w:tbl>
      <w:tblPr>
        <w:tblW w:w="15877" w:type="dxa"/>
        <w:tblInd w:w="284" w:type="dxa"/>
        <w:tblLayout w:type="fixed"/>
        <w:tblLook w:val="0000" w:firstRow="0" w:lastRow="0" w:firstColumn="0" w:lastColumn="0" w:noHBand="0" w:noVBand="0"/>
      </w:tblPr>
      <w:tblGrid>
        <w:gridCol w:w="987"/>
        <w:gridCol w:w="14890"/>
      </w:tblGrid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1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GRABOWSKI Wojciech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34, zam. Biskupice,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MĄDZIELEWSKA Monika Anna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35, zam. Biskupice,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zgłoszona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2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SZCZECHOWSKI Bolesław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67, zam. Warszewice,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LEWANDOWSKI Bartosz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33, zam. Warszewice,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3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PLESKOT Robert Zygmunt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28, zam. Warszewice,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IGLEWSKA-FINC Zofia Bożena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57, zam. Wymysłowo,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zgłoszona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BARCZYŃSKI Roman Adam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53, zam. Wymysłowo,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"WSPÓLNIE.LEPIEJ." - Lista nr 19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MĄDRZEJEWSKI Leszek Mieczysław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66, zam. Wymysłowo,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LESZKA MĄDRZEJEWSKIEGO WYMYSŁOWO 2023 - Lista nr 21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4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DYCZKO Adam Antoni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50, zam. Brąchnowo,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NOWORACKI Adam Marek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62, zam. Brąchnowo,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5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NEULITZ Jacek Arkadiusz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54, zam. Pigża,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MATŁOSZ Elżbieta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49, zam. Pigża,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zgłoszona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6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KOŚCIELSKA Elżbieta Maria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54, zam. Pigża,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zgłoszona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KLAMMER Marian Franciszek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68, zam. Pigża,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7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LASEK Beata Justyna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33, zam. Pigża,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zgłoszona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DUBICKI Roman Zdzisław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63, zam. Pigża,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CAŁBECKA Dagna Anna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43, zam. Leszcz,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zgłoszona przez KWW "WSPÓLNIE.LEPIEJ." - Lista nr 19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8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ŁAJCZAK Kamila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38, zam. Łubianka,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zgłoszona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ZIÓŁKOWSKA Małgorzata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51, zam. Łubianka,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zgłoszona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9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MACHNICKA Monika Adrianna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24, zam. Łubianka,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zgłoszona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CYWIŃSKI Zbigniew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61, zam. Łubianka,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10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GRABOWSKI Jarosław Jan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43, zam. Łubianka,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ZIÓŁKOWSKI Jacek Stanisław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54, zam. Łubianka,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11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BOBEK Marek Piotr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37, zam. Przeczno,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AMTMAŃSKI Józef Władysław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61, zam. Przeczno,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12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ZALEWSKA Barbara Agata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48, zam. Zamek Bierzgłowski,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zgłoszona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IWICKI Hieronim Paweł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57, zam. Zamek Bierzgłowski,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13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KRUPA Roman Tomasz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70, zam. Bierzgłowo,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SADOWSKI Tadeusz Ryszard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71, zam. Wybczyk,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ORDON Jarosław Krzysztof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30, zam. Bierzgłowo,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BIERZGŁOWO SŁOMOWO WYBCZYK - RAZEM - Lista nr 20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14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RZEPKA Paweł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49, zam. Dębiny,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BARNAT Mirosław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58, zam. Dębiny,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FE062D" w:rsidP="00774F7B">
            <w:pPr>
              <w:pStyle w:val="Standard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Okręg </w:t>
            </w:r>
            <w:r w:rsidR="00686EBD"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wyborczy </w:t>
            </w:r>
            <w:bookmarkStart w:id="0" w:name="_GoBack"/>
            <w:bookmarkEnd w:id="0"/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Nr 15</w:t>
            </w: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ZAKRZEWSKI Marek Aleksander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51, zam. </w:t>
            </w:r>
            <w:proofErr w:type="spellStart"/>
            <w:r w:rsidRPr="00E86B27">
              <w:rPr>
                <w:rFonts w:ascii="Times New Roman" w:hAnsi="Times New Roman" w:cs="Times New Roman"/>
                <w:sz w:val="28"/>
                <w:szCs w:val="28"/>
              </w:rPr>
              <w:t>Wybcz</w:t>
            </w:r>
            <w:proofErr w:type="spellEnd"/>
            <w:r w:rsidRPr="00E86B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"PRZYMIERZE SAMORZĄDOWE" - Lista nr 17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8A6700" w:rsidRPr="00E86B27" w:rsidRDefault="008A6700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4890" w:type="dxa"/>
            <w:vMerge w:val="restart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REFLIŃSKI Piotr Paweł</w:t>
            </w:r>
            <w:r w:rsidRPr="00E86B27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E86B27">
              <w:rPr>
                <w:rFonts w:ascii="Times New Roman" w:hAnsi="Times New Roman" w:cs="Times New Roman"/>
                <w:sz w:val="28"/>
                <w:szCs w:val="28"/>
              </w:rPr>
              <w:t xml:space="preserve"> lat 37, zam. </w:t>
            </w:r>
            <w:proofErr w:type="spellStart"/>
            <w:r w:rsidRPr="00E86B27">
              <w:rPr>
                <w:rFonts w:ascii="Times New Roman" w:hAnsi="Times New Roman" w:cs="Times New Roman"/>
                <w:sz w:val="28"/>
                <w:szCs w:val="28"/>
              </w:rPr>
              <w:t>Wybcz</w:t>
            </w:r>
            <w:proofErr w:type="spellEnd"/>
            <w:r w:rsidRPr="00E86B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  <w:r w:rsidRPr="00E86B2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zgłoszony przez KWW JERZEGO ZAJĄKAŁA - ZGODA I ROZWÓJ GMINY - Lista nr 18</w:t>
            </w:r>
          </w:p>
        </w:tc>
      </w:tr>
      <w:tr w:rsidR="00737221" w:rsidRPr="00E86B27" w:rsidTr="00774F7B">
        <w:trPr>
          <w:trHeight w:val="293"/>
        </w:trPr>
        <w:tc>
          <w:tcPr>
            <w:tcW w:w="987" w:type="dxa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90" w:type="dxa"/>
            <w:vMerge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7221" w:rsidRPr="00E86B27" w:rsidTr="00774F7B">
        <w:tc>
          <w:tcPr>
            <w:tcW w:w="15877" w:type="dxa"/>
            <w:gridSpan w:val="2"/>
            <w:shd w:val="clear" w:color="auto" w:fill="auto"/>
          </w:tcPr>
          <w:p w:rsidR="00737221" w:rsidRPr="00E86B27" w:rsidRDefault="00737221" w:rsidP="00963C5F">
            <w:pPr>
              <w:pStyle w:val="Standar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35E8C" w:rsidRPr="00647BB0" w:rsidRDefault="00E86B27" w:rsidP="00E12EB4">
      <w:pPr>
        <w:pStyle w:val="Standard"/>
        <w:widowControl w:val="0"/>
        <w:ind w:left="3260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E86B27">
        <w:rPr>
          <w:rFonts w:ascii="Times New Roman" w:hAnsi="Times New Roman" w:cs="Times New Roman"/>
          <w:noProof/>
          <w:sz w:val="28"/>
          <w:szCs w:val="28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3D6870" wp14:editId="63DC45F6">
                <wp:simplePos x="0" y="0"/>
                <wp:positionH relativeFrom="column">
                  <wp:posOffset>5219205</wp:posOffset>
                </wp:positionH>
                <wp:positionV relativeFrom="paragraph">
                  <wp:posOffset>404421</wp:posOffset>
                </wp:positionV>
                <wp:extent cx="2770167" cy="1270660"/>
                <wp:effectExtent l="0" t="0" r="0" b="5715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0167" cy="1270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2EB4" w:rsidRPr="00E86B27" w:rsidRDefault="00E12EB4" w:rsidP="00E12EB4">
                            <w:pPr>
                              <w:pStyle w:val="Standard"/>
                              <w:widowControl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0"/>
                              </w:rPr>
                            </w:pPr>
                            <w:r w:rsidRPr="00E86B2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0"/>
                              </w:rPr>
                              <w:t>Przewodniczący</w:t>
                            </w:r>
                          </w:p>
                          <w:p w:rsidR="00E12EB4" w:rsidRPr="00E86B27" w:rsidRDefault="00E12EB4" w:rsidP="00E12EB4">
                            <w:pPr>
                              <w:pStyle w:val="Standard"/>
                              <w:widowControl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0"/>
                              </w:rPr>
                            </w:pPr>
                            <w:r w:rsidRPr="00E86B2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0"/>
                              </w:rPr>
                              <w:t>Gminnej Komisji Wyborczej</w:t>
                            </w:r>
                          </w:p>
                          <w:p w:rsidR="00E12EB4" w:rsidRPr="00E86B27" w:rsidRDefault="00E12EB4" w:rsidP="00E12EB4">
                            <w:pPr>
                              <w:pStyle w:val="Standard"/>
                              <w:widowControl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0"/>
                              </w:rPr>
                            </w:pPr>
                            <w:r w:rsidRPr="00E86B2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0"/>
                              </w:rPr>
                              <w:t>w Łubiance</w:t>
                            </w:r>
                          </w:p>
                          <w:p w:rsidR="00E12EB4" w:rsidRPr="00E86B27" w:rsidRDefault="00E12EB4" w:rsidP="00E12EB4">
                            <w:pPr>
                              <w:pStyle w:val="Standard"/>
                              <w:widowControl w:val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0"/>
                              </w:rPr>
                            </w:pPr>
                            <w:r w:rsidRPr="00E86B2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0"/>
                              </w:rPr>
                              <w:br/>
                              <w:t xml:space="preserve">Barbara </w:t>
                            </w:r>
                            <w:proofErr w:type="spellStart"/>
                            <w:r w:rsidRPr="00E86B27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000000"/>
                                <w:sz w:val="28"/>
                                <w:szCs w:val="20"/>
                              </w:rPr>
                              <w:t>Amtmańska</w:t>
                            </w:r>
                            <w:proofErr w:type="spellEnd"/>
                          </w:p>
                          <w:p w:rsidR="00E12EB4" w:rsidRPr="00E86B27" w:rsidRDefault="00E12EB4">
                            <w:pPr>
                              <w:rPr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3D6870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410.95pt;margin-top:31.85pt;width:218.1pt;height:10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" fillcolor="white [3201]" stroked="f" strokeweight=".5pt">
                <v:textbox>
                  <w:txbxContent>
                    <w:p w:rsidR="00E12EB4" w:rsidRPr="00E86B27" w:rsidRDefault="00E12EB4" w:rsidP="00E12EB4">
                      <w:pPr>
                        <w:pStyle w:val="Standard"/>
                        <w:widowControl w:val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0"/>
                        </w:rPr>
                      </w:pPr>
                      <w:r w:rsidRPr="00E86B27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0"/>
                        </w:rPr>
                        <w:t>Przewodniczący</w:t>
                      </w:r>
                    </w:p>
                    <w:p w:rsidR="00E12EB4" w:rsidRPr="00E86B27" w:rsidRDefault="00E12EB4" w:rsidP="00E12EB4">
                      <w:pPr>
                        <w:pStyle w:val="Standard"/>
                        <w:widowControl w:val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0"/>
                        </w:rPr>
                      </w:pPr>
                      <w:r w:rsidRPr="00E86B27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0"/>
                        </w:rPr>
                        <w:t>Gminnej Komisji Wyborczej</w:t>
                      </w:r>
                    </w:p>
                    <w:p w:rsidR="00E12EB4" w:rsidRPr="00E86B27" w:rsidRDefault="00E12EB4" w:rsidP="00E12EB4">
                      <w:pPr>
                        <w:pStyle w:val="Standard"/>
                        <w:widowControl w:val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0"/>
                        </w:rPr>
                      </w:pPr>
                      <w:r w:rsidRPr="00E86B27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0"/>
                        </w:rPr>
                        <w:t>w Łubiance</w:t>
                      </w:r>
                    </w:p>
                    <w:p w:rsidR="00E12EB4" w:rsidRPr="00E86B27" w:rsidRDefault="00E12EB4" w:rsidP="00E12EB4">
                      <w:pPr>
                        <w:pStyle w:val="Standard"/>
                        <w:widowControl w:val="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0"/>
                        </w:rPr>
                      </w:pPr>
                      <w:r w:rsidRPr="00E86B27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0"/>
                        </w:rPr>
                        <w:br/>
                        <w:t xml:space="preserve">Barbara </w:t>
                      </w:r>
                      <w:proofErr w:type="spellStart"/>
                      <w:r w:rsidRPr="00E86B27">
                        <w:rPr>
                          <w:rFonts w:ascii="Times New Roman" w:hAnsi="Times New Roman" w:cs="Times New Roman"/>
                          <w:b/>
                          <w:bCs/>
                          <w:color w:val="000000"/>
                          <w:sz w:val="28"/>
                          <w:szCs w:val="20"/>
                        </w:rPr>
                        <w:t>Amtmańska</w:t>
                      </w:r>
                      <w:proofErr w:type="spellEnd"/>
                    </w:p>
                    <w:p w:rsidR="00E12EB4" w:rsidRPr="00E86B27" w:rsidRDefault="00E12EB4">
                      <w:pPr>
                        <w:rPr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E35E8C" w:rsidRPr="00647BB0" w:rsidSect="00E86B27">
      <w:type w:val="continuous"/>
      <w:pgSz w:w="16839" w:h="23814" w:code="8"/>
      <w:pgMar w:top="284" w:right="720" w:bottom="0" w:left="720" w:header="0" w:footer="0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2F1" w:rsidRDefault="008702F1">
      <w:r>
        <w:separator/>
      </w:r>
    </w:p>
  </w:endnote>
  <w:endnote w:type="continuationSeparator" w:id="0">
    <w:p w:rsidR="008702F1" w:rsidRDefault="00870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BB0" w:rsidRDefault="00647B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2F1" w:rsidRDefault="008702F1">
      <w:r>
        <w:separator/>
      </w:r>
    </w:p>
  </w:footnote>
  <w:footnote w:type="continuationSeparator" w:id="0">
    <w:p w:rsidR="008702F1" w:rsidRDefault="008702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45452"/>
    <w:rsid w:val="001E7569"/>
    <w:rsid w:val="00232860"/>
    <w:rsid w:val="00265821"/>
    <w:rsid w:val="002748BD"/>
    <w:rsid w:val="002B03F8"/>
    <w:rsid w:val="002C0823"/>
    <w:rsid w:val="002E4099"/>
    <w:rsid w:val="0039668B"/>
    <w:rsid w:val="00460F2A"/>
    <w:rsid w:val="004748EF"/>
    <w:rsid w:val="004809DA"/>
    <w:rsid w:val="004B0396"/>
    <w:rsid w:val="004B7549"/>
    <w:rsid w:val="004D4026"/>
    <w:rsid w:val="004E22F6"/>
    <w:rsid w:val="004E7EE0"/>
    <w:rsid w:val="004F0CDC"/>
    <w:rsid w:val="004F16F2"/>
    <w:rsid w:val="005115FF"/>
    <w:rsid w:val="00552767"/>
    <w:rsid w:val="00587FED"/>
    <w:rsid w:val="005D0B8E"/>
    <w:rsid w:val="005E4A0D"/>
    <w:rsid w:val="00616942"/>
    <w:rsid w:val="00647BB0"/>
    <w:rsid w:val="00652C0E"/>
    <w:rsid w:val="00653640"/>
    <w:rsid w:val="00661178"/>
    <w:rsid w:val="0068319F"/>
    <w:rsid w:val="00686EBD"/>
    <w:rsid w:val="006F3144"/>
    <w:rsid w:val="00707786"/>
    <w:rsid w:val="00731D38"/>
    <w:rsid w:val="00737221"/>
    <w:rsid w:val="00763165"/>
    <w:rsid w:val="00770784"/>
    <w:rsid w:val="00771C0D"/>
    <w:rsid w:val="00774F7B"/>
    <w:rsid w:val="007C2DAD"/>
    <w:rsid w:val="007E0787"/>
    <w:rsid w:val="00850202"/>
    <w:rsid w:val="008702F1"/>
    <w:rsid w:val="008A6700"/>
    <w:rsid w:val="008B71FD"/>
    <w:rsid w:val="008F2876"/>
    <w:rsid w:val="00956356"/>
    <w:rsid w:val="00956D06"/>
    <w:rsid w:val="00A23DDE"/>
    <w:rsid w:val="00A7300A"/>
    <w:rsid w:val="00A87F0F"/>
    <w:rsid w:val="00A90EB6"/>
    <w:rsid w:val="00AA5D6C"/>
    <w:rsid w:val="00B15C3E"/>
    <w:rsid w:val="00B50001"/>
    <w:rsid w:val="00BF4D0C"/>
    <w:rsid w:val="00C16841"/>
    <w:rsid w:val="00C70D7F"/>
    <w:rsid w:val="00C7513F"/>
    <w:rsid w:val="00C811F8"/>
    <w:rsid w:val="00CF02CE"/>
    <w:rsid w:val="00D108EE"/>
    <w:rsid w:val="00D242E6"/>
    <w:rsid w:val="00D6171F"/>
    <w:rsid w:val="00DE113C"/>
    <w:rsid w:val="00DE1E42"/>
    <w:rsid w:val="00E12EB4"/>
    <w:rsid w:val="00E2177F"/>
    <w:rsid w:val="00E35E8C"/>
    <w:rsid w:val="00E86B27"/>
    <w:rsid w:val="00E87BA2"/>
    <w:rsid w:val="00E93FF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3A446F5-EB2A-4C79-B83B-F05DA39C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E5424-EFA3-4BF5-8B45-C8A49439A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1223</TotalTime>
  <Pages>2</Pages>
  <Words>712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lastModifiedBy>Rafał Gabor</cp:lastModifiedBy>
  <cp:revision>83</cp:revision>
  <dcterms:created xsi:type="dcterms:W3CDTF">2016-12-22T13:32:00Z</dcterms:created>
  <dcterms:modified xsi:type="dcterms:W3CDTF">2018-10-03T12:12:00Z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