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EEC" w:rsidRDefault="00426EEC" w:rsidP="00426EEC">
      <w:pPr>
        <w:jc w:val="right"/>
        <w:rPr>
          <w:sz w:val="28"/>
        </w:rPr>
      </w:pPr>
      <w:r>
        <w:rPr>
          <w:sz w:val="28"/>
        </w:rPr>
        <w:t xml:space="preserve">Łubianka, z dnia 01.02.2018 </w:t>
      </w:r>
      <w:bookmarkStart w:id="0" w:name="_GoBack"/>
      <w:bookmarkEnd w:id="0"/>
      <w:r>
        <w:rPr>
          <w:bCs/>
          <w:sz w:val="28"/>
        </w:rPr>
        <w:t>r.</w:t>
      </w:r>
    </w:p>
    <w:p w:rsidR="00426EEC" w:rsidRDefault="00426EEC" w:rsidP="00426EEC">
      <w:pPr>
        <w:jc w:val="right"/>
        <w:rPr>
          <w:sz w:val="28"/>
        </w:rPr>
      </w:pPr>
    </w:p>
    <w:p w:rsidR="00426EEC" w:rsidRDefault="00426EEC" w:rsidP="00426EEC">
      <w:pPr>
        <w:rPr>
          <w:sz w:val="28"/>
        </w:rPr>
      </w:pPr>
    </w:p>
    <w:p w:rsidR="00426EEC" w:rsidRDefault="00426EEC" w:rsidP="00426EEC">
      <w:pPr>
        <w:rPr>
          <w:sz w:val="28"/>
        </w:rPr>
      </w:pPr>
    </w:p>
    <w:p w:rsidR="00426EEC" w:rsidRDefault="00426EEC" w:rsidP="00426EEC">
      <w:pPr>
        <w:rPr>
          <w:sz w:val="28"/>
        </w:rPr>
      </w:pPr>
    </w:p>
    <w:p w:rsidR="00426EEC" w:rsidRDefault="00426EEC" w:rsidP="00426EEC">
      <w:pPr>
        <w:pStyle w:val="Nagwek9"/>
        <w:rPr>
          <w:b/>
          <w:i w:val="0"/>
          <w:caps/>
        </w:rPr>
      </w:pPr>
      <w:r>
        <w:rPr>
          <w:b/>
          <w:i w:val="0"/>
          <w:caps/>
        </w:rPr>
        <w:t>obwieszczenie</w:t>
      </w:r>
    </w:p>
    <w:p w:rsidR="00426EEC" w:rsidRDefault="00426EEC" w:rsidP="00426EEC">
      <w:pPr>
        <w:pStyle w:val="Tekstpodstawowy2"/>
      </w:pPr>
    </w:p>
    <w:p w:rsidR="00426EEC" w:rsidRPr="00DA15FC" w:rsidRDefault="00426EEC" w:rsidP="00426EEC">
      <w:pPr>
        <w:pStyle w:val="Tekstpodstawowy2"/>
        <w:rPr>
          <w:bCs w:val="0"/>
          <w:szCs w:val="28"/>
        </w:rPr>
      </w:pPr>
      <w:r w:rsidRPr="00DA4574">
        <w:rPr>
          <w:szCs w:val="28"/>
        </w:rPr>
        <w:t xml:space="preserve">o </w:t>
      </w:r>
      <w:r w:rsidRPr="00DA3501">
        <w:rPr>
          <w:szCs w:val="28"/>
        </w:rPr>
        <w:t xml:space="preserve">przystąpieniu do sporządzenia </w:t>
      </w:r>
      <w:r w:rsidRPr="00E53CE8">
        <w:rPr>
          <w:bCs w:val="0"/>
          <w:szCs w:val="28"/>
        </w:rPr>
        <w:t xml:space="preserve">miejscowego planu zagospodarowania przestrzennego </w:t>
      </w:r>
      <w:r>
        <w:rPr>
          <w:bCs w:val="0"/>
          <w:szCs w:val="28"/>
        </w:rPr>
        <w:t>w</w:t>
      </w:r>
      <w:r w:rsidRPr="00E53CE8">
        <w:rPr>
          <w:bCs w:val="0"/>
          <w:szCs w:val="28"/>
        </w:rPr>
        <w:t xml:space="preserve"> części </w:t>
      </w:r>
      <w:r>
        <w:rPr>
          <w:bCs w:val="0"/>
          <w:szCs w:val="28"/>
        </w:rPr>
        <w:t>obrębu ewidencyjnego Zamek Bierzgłowski, gmina Łubianka</w:t>
      </w:r>
    </w:p>
    <w:p w:rsidR="00426EEC" w:rsidRPr="00DA15FC" w:rsidRDefault="00426EEC" w:rsidP="00426EEC">
      <w:pPr>
        <w:pStyle w:val="Tekstpodstawowy2"/>
        <w:jc w:val="left"/>
        <w:rPr>
          <w:bCs w:val="0"/>
          <w:szCs w:val="28"/>
        </w:rPr>
      </w:pPr>
    </w:p>
    <w:p w:rsidR="00426EEC" w:rsidRPr="001A0A14" w:rsidRDefault="00426EEC" w:rsidP="00426EEC">
      <w:pPr>
        <w:pStyle w:val="Tekstpodstawowywcity2"/>
        <w:spacing w:line="360" w:lineRule="auto"/>
        <w:ind w:left="0"/>
        <w:rPr>
          <w:b w:val="0"/>
          <w:bCs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B32D75">
        <w:rPr>
          <w:b w:val="0"/>
          <w:sz w:val="24"/>
          <w:szCs w:val="24"/>
        </w:rPr>
        <w:t>Na podstawie art. 17 pkt 1 ustawy z dnia 27 marca 2003</w:t>
      </w:r>
      <w:r>
        <w:rPr>
          <w:b w:val="0"/>
          <w:sz w:val="24"/>
          <w:szCs w:val="24"/>
        </w:rPr>
        <w:t> </w:t>
      </w:r>
      <w:r w:rsidRPr="00B32D75">
        <w:rPr>
          <w:b w:val="0"/>
          <w:sz w:val="24"/>
          <w:szCs w:val="24"/>
        </w:rPr>
        <w:t xml:space="preserve">r. </w:t>
      </w:r>
      <w:r w:rsidRPr="00B32D75">
        <w:rPr>
          <w:b w:val="0"/>
          <w:sz w:val="24"/>
          <w:szCs w:val="24"/>
        </w:rPr>
        <w:br/>
        <w:t>o planowaniu i zagospodarowaniu przestrzennym (</w:t>
      </w:r>
      <w:r w:rsidRPr="00955230">
        <w:rPr>
          <w:b w:val="0"/>
          <w:sz w:val="24"/>
          <w:szCs w:val="24"/>
        </w:rPr>
        <w:t>Dz. U. 201</w:t>
      </w:r>
      <w:r>
        <w:rPr>
          <w:b w:val="0"/>
          <w:sz w:val="24"/>
          <w:szCs w:val="24"/>
        </w:rPr>
        <w:t xml:space="preserve">7 </w:t>
      </w:r>
      <w:r w:rsidRPr="00955230">
        <w:rPr>
          <w:b w:val="0"/>
          <w:sz w:val="24"/>
          <w:szCs w:val="24"/>
        </w:rPr>
        <w:t xml:space="preserve">r. poz. </w:t>
      </w:r>
      <w:r>
        <w:rPr>
          <w:b w:val="0"/>
          <w:sz w:val="24"/>
          <w:szCs w:val="24"/>
        </w:rPr>
        <w:t>1073 z późn. zm.)</w:t>
      </w:r>
      <w:r w:rsidRPr="00B32D75">
        <w:rPr>
          <w:b w:val="0"/>
          <w:sz w:val="24"/>
          <w:szCs w:val="24"/>
        </w:rPr>
        <w:t xml:space="preserve"> oraz art. 39 ust. 1 pkt 1 ustawy z dnia 3 października</w:t>
      </w:r>
      <w:r>
        <w:rPr>
          <w:b w:val="0"/>
          <w:sz w:val="24"/>
          <w:szCs w:val="24"/>
        </w:rPr>
        <w:t xml:space="preserve"> </w:t>
      </w:r>
      <w:r w:rsidRPr="00B32D75">
        <w:rPr>
          <w:b w:val="0"/>
          <w:sz w:val="24"/>
          <w:szCs w:val="24"/>
        </w:rPr>
        <w:t>2008</w:t>
      </w:r>
      <w:r>
        <w:rPr>
          <w:b w:val="0"/>
          <w:sz w:val="24"/>
          <w:szCs w:val="24"/>
        </w:rPr>
        <w:t> </w:t>
      </w:r>
      <w:r w:rsidRPr="00B32D75">
        <w:rPr>
          <w:b w:val="0"/>
          <w:sz w:val="24"/>
          <w:szCs w:val="24"/>
        </w:rPr>
        <w:t>r. o udostępnianiu informacji o</w:t>
      </w:r>
      <w:r>
        <w:rPr>
          <w:b w:val="0"/>
          <w:sz w:val="24"/>
          <w:szCs w:val="24"/>
        </w:rPr>
        <w:t> </w:t>
      </w:r>
      <w:r w:rsidRPr="00B32D75">
        <w:rPr>
          <w:b w:val="0"/>
          <w:sz w:val="24"/>
          <w:szCs w:val="24"/>
        </w:rPr>
        <w:t>środowisku i jego ochronie, udziale społeczeństwa w ochronie środowiska oraz o</w:t>
      </w:r>
      <w:r>
        <w:rPr>
          <w:b w:val="0"/>
          <w:sz w:val="24"/>
          <w:szCs w:val="24"/>
        </w:rPr>
        <w:t> </w:t>
      </w:r>
      <w:r w:rsidRPr="00B32D75">
        <w:rPr>
          <w:b w:val="0"/>
          <w:sz w:val="24"/>
          <w:szCs w:val="24"/>
        </w:rPr>
        <w:t xml:space="preserve">ocenach </w:t>
      </w:r>
      <w:r w:rsidRPr="005D40C1">
        <w:rPr>
          <w:b w:val="0"/>
          <w:sz w:val="24"/>
          <w:szCs w:val="24"/>
        </w:rPr>
        <w:t>oddziaływania na środowisko (</w:t>
      </w:r>
      <w:r w:rsidRPr="00955230">
        <w:rPr>
          <w:b w:val="0"/>
          <w:sz w:val="24"/>
          <w:szCs w:val="24"/>
        </w:rPr>
        <w:t>Dz.</w:t>
      </w:r>
      <w:r>
        <w:rPr>
          <w:b w:val="0"/>
          <w:sz w:val="24"/>
          <w:szCs w:val="24"/>
        </w:rPr>
        <w:t> </w:t>
      </w:r>
      <w:r w:rsidRPr="00955230">
        <w:rPr>
          <w:b w:val="0"/>
          <w:sz w:val="24"/>
          <w:szCs w:val="24"/>
        </w:rPr>
        <w:t xml:space="preserve">U. </w:t>
      </w:r>
      <w:r>
        <w:rPr>
          <w:b w:val="0"/>
          <w:sz w:val="24"/>
          <w:szCs w:val="24"/>
        </w:rPr>
        <w:t xml:space="preserve">z </w:t>
      </w:r>
      <w:r w:rsidRPr="00955230">
        <w:rPr>
          <w:b w:val="0"/>
          <w:sz w:val="24"/>
          <w:szCs w:val="24"/>
        </w:rPr>
        <w:t>201</w:t>
      </w:r>
      <w:r>
        <w:rPr>
          <w:b w:val="0"/>
          <w:sz w:val="24"/>
          <w:szCs w:val="24"/>
        </w:rPr>
        <w:t>7 </w:t>
      </w:r>
      <w:r w:rsidRPr="00955230">
        <w:rPr>
          <w:b w:val="0"/>
          <w:sz w:val="24"/>
          <w:szCs w:val="24"/>
        </w:rPr>
        <w:t xml:space="preserve">r. poz. </w:t>
      </w:r>
      <w:r>
        <w:rPr>
          <w:b w:val="0"/>
          <w:sz w:val="24"/>
          <w:szCs w:val="24"/>
        </w:rPr>
        <w:t>1405</w:t>
      </w:r>
      <w:r w:rsidRPr="00955230">
        <w:rPr>
          <w:b w:val="0"/>
          <w:sz w:val="24"/>
          <w:szCs w:val="24"/>
        </w:rPr>
        <w:t xml:space="preserve"> z późn. zm.</w:t>
      </w:r>
      <w:r w:rsidRPr="005D40C1">
        <w:rPr>
          <w:b w:val="0"/>
          <w:sz w:val="24"/>
          <w:szCs w:val="24"/>
        </w:rPr>
        <w:t>) zawiadamiam o</w:t>
      </w:r>
      <w:r>
        <w:rPr>
          <w:b w:val="0"/>
          <w:sz w:val="24"/>
          <w:szCs w:val="24"/>
        </w:rPr>
        <w:t> </w:t>
      </w:r>
      <w:r w:rsidRPr="005D40C1">
        <w:rPr>
          <w:b w:val="0"/>
          <w:sz w:val="24"/>
          <w:szCs w:val="24"/>
        </w:rPr>
        <w:t xml:space="preserve">podjęciu przez Radę </w:t>
      </w:r>
      <w:r>
        <w:rPr>
          <w:b w:val="0"/>
          <w:sz w:val="24"/>
          <w:szCs w:val="24"/>
        </w:rPr>
        <w:t xml:space="preserve">Gminy Łubianka uchwały </w:t>
      </w:r>
      <w:r>
        <w:rPr>
          <w:b w:val="0"/>
          <w:bCs/>
          <w:sz w:val="24"/>
          <w:szCs w:val="24"/>
        </w:rPr>
        <w:t>nr XXIX/225/2017</w:t>
      </w:r>
      <w:r w:rsidRPr="00052C37">
        <w:rPr>
          <w:b w:val="0"/>
          <w:bCs/>
          <w:sz w:val="24"/>
          <w:szCs w:val="24"/>
        </w:rPr>
        <w:t xml:space="preserve"> z dnia </w:t>
      </w:r>
      <w:r>
        <w:rPr>
          <w:b w:val="0"/>
          <w:bCs/>
          <w:sz w:val="24"/>
          <w:szCs w:val="24"/>
        </w:rPr>
        <w:t>28 sierpnia 2017 r.</w:t>
      </w:r>
      <w:r w:rsidRPr="00052C37"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w sprawie</w:t>
      </w:r>
      <w:r w:rsidRPr="00052C37">
        <w:rPr>
          <w:b w:val="0"/>
          <w:bCs/>
          <w:sz w:val="24"/>
          <w:szCs w:val="24"/>
        </w:rPr>
        <w:t xml:space="preserve"> przystąpieni</w:t>
      </w:r>
      <w:r>
        <w:rPr>
          <w:b w:val="0"/>
          <w:bCs/>
          <w:sz w:val="24"/>
          <w:szCs w:val="24"/>
        </w:rPr>
        <w:t>a</w:t>
      </w:r>
      <w:r w:rsidRPr="00052C37">
        <w:rPr>
          <w:b w:val="0"/>
          <w:bCs/>
          <w:sz w:val="24"/>
          <w:szCs w:val="24"/>
        </w:rPr>
        <w:t xml:space="preserve"> do sporządzenia </w:t>
      </w:r>
      <w:r w:rsidRPr="00E53CE8">
        <w:rPr>
          <w:b w:val="0"/>
          <w:bCs/>
          <w:sz w:val="24"/>
          <w:szCs w:val="24"/>
        </w:rPr>
        <w:t xml:space="preserve">miejscowego planu zagospodarowania przestrzennego </w:t>
      </w:r>
      <w:r>
        <w:rPr>
          <w:b w:val="0"/>
          <w:bCs/>
          <w:sz w:val="24"/>
          <w:szCs w:val="24"/>
        </w:rPr>
        <w:t>w części obrębu ewidencyjnego Zamek Bierzgłowski, gmina Łubianka</w:t>
      </w:r>
      <w:r w:rsidRPr="00EB22E4">
        <w:rPr>
          <w:b w:val="0"/>
          <w:bCs/>
          <w:sz w:val="24"/>
          <w:szCs w:val="24"/>
        </w:rPr>
        <w:t xml:space="preserve">.  </w:t>
      </w:r>
    </w:p>
    <w:p w:rsidR="00426EEC" w:rsidRPr="00B32D75" w:rsidRDefault="00426EEC" w:rsidP="00426EEC">
      <w:pPr>
        <w:pStyle w:val="Tekstpodstawowywcity2"/>
        <w:spacing w:line="360" w:lineRule="auto"/>
        <w:ind w:left="0"/>
        <w:rPr>
          <w:b w:val="0"/>
          <w:bCs/>
          <w:sz w:val="24"/>
          <w:szCs w:val="24"/>
        </w:rPr>
      </w:pPr>
    </w:p>
    <w:p w:rsidR="00426EEC" w:rsidRDefault="00426EEC" w:rsidP="00426EEC">
      <w:pPr>
        <w:pStyle w:val="Tekstpodstawowywcity2"/>
        <w:spacing w:line="360" w:lineRule="auto"/>
        <w:ind w:left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ab/>
      </w:r>
      <w:r>
        <w:rPr>
          <w:b w:val="0"/>
          <w:bCs/>
          <w:sz w:val="24"/>
          <w:szCs w:val="24"/>
        </w:rPr>
        <w:tab/>
      </w:r>
      <w:r>
        <w:rPr>
          <w:b w:val="0"/>
          <w:bCs/>
          <w:sz w:val="24"/>
          <w:szCs w:val="24"/>
        </w:rPr>
        <w:tab/>
      </w:r>
      <w:r w:rsidRPr="00B32D75">
        <w:rPr>
          <w:b w:val="0"/>
          <w:bCs/>
          <w:sz w:val="24"/>
          <w:szCs w:val="24"/>
        </w:rPr>
        <w:t xml:space="preserve">Zainteresowani mogą składać wnioski do wyżej wymienionego planu miejscowego. Wnioski należy składać na piśmie w siedzibie Urzędu </w:t>
      </w:r>
      <w:r>
        <w:rPr>
          <w:b w:val="0"/>
          <w:bCs/>
          <w:sz w:val="24"/>
          <w:szCs w:val="24"/>
        </w:rPr>
        <w:t>Gminy Łubianka</w:t>
      </w:r>
      <w:r w:rsidRPr="00B32D75">
        <w:rPr>
          <w:b w:val="0"/>
          <w:bCs/>
          <w:sz w:val="24"/>
          <w:szCs w:val="24"/>
        </w:rPr>
        <w:t>, ul.</w:t>
      </w:r>
      <w:r>
        <w:rPr>
          <w:b w:val="0"/>
          <w:bCs/>
          <w:sz w:val="24"/>
          <w:szCs w:val="24"/>
        </w:rPr>
        <w:t> Aleja Jana Pawła II nr 8, 87-152 Łubianka</w:t>
      </w:r>
      <w:r>
        <w:rPr>
          <w:b w:val="0"/>
          <w:bCs/>
          <w:sz w:val="24"/>
          <w:szCs w:val="24"/>
        </w:rPr>
        <w:t>, w terminie do dnia 26.02.2018</w:t>
      </w:r>
      <w:r w:rsidRPr="00B32D75">
        <w:rPr>
          <w:b w:val="0"/>
          <w:bCs/>
          <w:sz w:val="24"/>
          <w:szCs w:val="24"/>
        </w:rPr>
        <w:t xml:space="preserve"> r.</w:t>
      </w:r>
    </w:p>
    <w:p w:rsidR="00426EEC" w:rsidRPr="00B32D75" w:rsidRDefault="00426EEC" w:rsidP="00426EEC">
      <w:pPr>
        <w:pStyle w:val="Tekstpodstawowywcity2"/>
        <w:spacing w:line="360" w:lineRule="auto"/>
        <w:ind w:left="0"/>
        <w:rPr>
          <w:b w:val="0"/>
          <w:bCs/>
          <w:sz w:val="24"/>
          <w:szCs w:val="24"/>
        </w:rPr>
      </w:pPr>
    </w:p>
    <w:p w:rsidR="00426EEC" w:rsidRPr="00B32D75" w:rsidRDefault="00426EEC" w:rsidP="00426EEC">
      <w:pPr>
        <w:spacing w:line="360" w:lineRule="auto"/>
        <w:jc w:val="both"/>
        <w:rPr>
          <w:bCs/>
          <w:sz w:val="24"/>
          <w:szCs w:val="24"/>
        </w:rPr>
      </w:pPr>
      <w:r w:rsidRPr="00B32D75">
        <w:rPr>
          <w:bCs/>
          <w:sz w:val="24"/>
          <w:szCs w:val="24"/>
        </w:rPr>
        <w:tab/>
      </w:r>
      <w:r w:rsidRPr="00B32D75">
        <w:rPr>
          <w:bCs/>
          <w:sz w:val="24"/>
          <w:szCs w:val="24"/>
        </w:rPr>
        <w:tab/>
        <w:t>Wniosek powinien zawierać nazwisko, imię, nazwę i adres wnioskodawcy, przedmiot wniosku oraz oznaczenie nieruchomości, której dotyczy.</w:t>
      </w:r>
    </w:p>
    <w:p w:rsidR="00426EEC" w:rsidRDefault="00426EEC" w:rsidP="00426EEC">
      <w:pPr>
        <w:rPr>
          <w:bCs/>
          <w:sz w:val="28"/>
        </w:rPr>
      </w:pPr>
    </w:p>
    <w:p w:rsidR="00426EEC" w:rsidRDefault="00426EEC" w:rsidP="00426EEC">
      <w:pPr>
        <w:rPr>
          <w:bCs/>
          <w:sz w:val="28"/>
        </w:rPr>
      </w:pPr>
    </w:p>
    <w:p w:rsidR="00426EEC" w:rsidRPr="00426EEC" w:rsidRDefault="00426EEC" w:rsidP="00426EEC">
      <w:pPr>
        <w:spacing w:line="360" w:lineRule="auto"/>
        <w:jc w:val="right"/>
        <w:rPr>
          <w:b/>
          <w:bCs/>
          <w:sz w:val="28"/>
        </w:rPr>
      </w:pPr>
      <w:r w:rsidRPr="00426EEC">
        <w:rPr>
          <w:b/>
          <w:bCs/>
          <w:i/>
          <w:sz w:val="28"/>
        </w:rPr>
        <w:t>Wójt Gminy Łubianka</w:t>
      </w:r>
    </w:p>
    <w:p w:rsidR="00102DD1" w:rsidRDefault="00102DD1"/>
    <w:sectPr w:rsidR="00102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EC"/>
    <w:rsid w:val="00102DD1"/>
    <w:rsid w:val="0042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26EEC"/>
    <w:pPr>
      <w:keepNext/>
      <w:jc w:val="center"/>
      <w:outlineLvl w:val="8"/>
    </w:pPr>
    <w:rPr>
      <w:i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426EEC"/>
    <w:rPr>
      <w:rFonts w:ascii="Times New Roman" w:eastAsia="Times New Roman" w:hAnsi="Times New Roman" w:cs="Times New Roman"/>
      <w:i/>
      <w:sz w:val="36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426EEC"/>
    <w:pPr>
      <w:tabs>
        <w:tab w:val="left" w:pos="567"/>
      </w:tabs>
      <w:ind w:left="426"/>
      <w:jc w:val="both"/>
    </w:pPr>
    <w:rPr>
      <w:b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26EEC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26EEC"/>
    <w:pPr>
      <w:jc w:val="center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426EEC"/>
    <w:rPr>
      <w:rFonts w:ascii="Times New Roman" w:eastAsia="Times New Roman" w:hAnsi="Times New Roman" w:cs="Times New Roman"/>
      <w:b/>
      <w:bCs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26EEC"/>
    <w:pPr>
      <w:keepNext/>
      <w:jc w:val="center"/>
      <w:outlineLvl w:val="8"/>
    </w:pPr>
    <w:rPr>
      <w:i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426EEC"/>
    <w:rPr>
      <w:rFonts w:ascii="Times New Roman" w:eastAsia="Times New Roman" w:hAnsi="Times New Roman" w:cs="Times New Roman"/>
      <w:i/>
      <w:sz w:val="36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426EEC"/>
    <w:pPr>
      <w:tabs>
        <w:tab w:val="left" w:pos="567"/>
      </w:tabs>
      <w:ind w:left="426"/>
      <w:jc w:val="both"/>
    </w:pPr>
    <w:rPr>
      <w:b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26EEC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26EEC"/>
    <w:pPr>
      <w:jc w:val="center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426EEC"/>
    <w:rPr>
      <w:rFonts w:ascii="Times New Roman" w:eastAsia="Times New Roman" w:hAnsi="Times New Roman" w:cs="Times New Roman"/>
      <w:b/>
      <w:bCs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2018-02-01T07:42:00Z</dcterms:created>
  <dcterms:modified xsi:type="dcterms:W3CDTF">2018-02-01T07:51:00Z</dcterms:modified>
</cp:coreProperties>
</file>