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9E6" w:rsidRDefault="007449E6" w:rsidP="007449E6">
      <w:pPr>
        <w:widowControl w:val="0"/>
        <w:tabs>
          <w:tab w:val="left" w:pos="354"/>
          <w:tab w:val="left" w:pos="992"/>
          <w:tab w:val="left" w:pos="2835"/>
          <w:tab w:val="left" w:pos="4252"/>
          <w:tab w:val="left" w:pos="5882"/>
          <w:tab w:val="left" w:pos="7016"/>
          <w:tab w:val="left" w:pos="7867"/>
          <w:tab w:val="left" w:pos="9993"/>
        </w:tabs>
        <w:spacing w:line="360" w:lineRule="atLeas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>Łubianka, dnia 20.10.2017 r.</w:t>
      </w:r>
    </w:p>
    <w:p w:rsidR="007449E6" w:rsidRDefault="007449E6" w:rsidP="007449E6">
      <w:pPr>
        <w:widowControl w:val="0"/>
        <w:tabs>
          <w:tab w:val="left" w:pos="354"/>
          <w:tab w:val="left" w:pos="992"/>
          <w:tab w:val="left" w:pos="2835"/>
          <w:tab w:val="left" w:pos="4252"/>
          <w:tab w:val="left" w:pos="5882"/>
          <w:tab w:val="left" w:pos="7016"/>
          <w:tab w:val="left" w:pos="7867"/>
          <w:tab w:val="left" w:pos="9993"/>
        </w:tabs>
        <w:spacing w:line="360" w:lineRule="atLeast"/>
        <w:rPr>
          <w:sz w:val="24"/>
          <w:szCs w:val="24"/>
        </w:rPr>
      </w:pPr>
    </w:p>
    <w:p w:rsidR="007449E6" w:rsidRDefault="007449E6" w:rsidP="007449E6">
      <w:pPr>
        <w:widowControl w:val="0"/>
        <w:tabs>
          <w:tab w:val="left" w:pos="354"/>
          <w:tab w:val="left" w:pos="992"/>
          <w:tab w:val="left" w:pos="2835"/>
          <w:tab w:val="left" w:pos="4252"/>
          <w:tab w:val="left" w:pos="5882"/>
          <w:tab w:val="left" w:pos="7016"/>
          <w:tab w:val="left" w:pos="7867"/>
          <w:tab w:val="left" w:pos="9993"/>
        </w:tabs>
        <w:spacing w:line="360" w:lineRule="atLeast"/>
        <w:rPr>
          <w:snapToGrid w:val="0"/>
          <w:sz w:val="24"/>
          <w:szCs w:val="24"/>
        </w:rPr>
      </w:pPr>
      <w:r>
        <w:rPr>
          <w:sz w:val="24"/>
          <w:szCs w:val="24"/>
        </w:rPr>
        <w:t>WRP.6721.3.2017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</w:p>
    <w:p w:rsidR="007449E6" w:rsidRDefault="007449E6" w:rsidP="007449E6">
      <w:pPr>
        <w:widowControl w:val="0"/>
        <w:tabs>
          <w:tab w:val="left" w:pos="354"/>
          <w:tab w:val="left" w:pos="992"/>
          <w:tab w:val="left" w:pos="2835"/>
          <w:tab w:val="left" w:pos="4252"/>
          <w:tab w:val="left" w:pos="5882"/>
          <w:tab w:val="left" w:pos="7016"/>
          <w:tab w:val="left" w:pos="7867"/>
          <w:tab w:val="left" w:pos="9993"/>
        </w:tabs>
        <w:spacing w:line="360" w:lineRule="atLeast"/>
        <w:jc w:val="center"/>
        <w:rPr>
          <w:b/>
          <w:snapToGrid w:val="0"/>
          <w:sz w:val="24"/>
          <w:szCs w:val="24"/>
          <w:u w:val="single"/>
        </w:rPr>
      </w:pPr>
    </w:p>
    <w:p w:rsidR="007449E6" w:rsidRDefault="007449E6" w:rsidP="007449E6">
      <w:pPr>
        <w:widowControl w:val="0"/>
        <w:tabs>
          <w:tab w:val="left" w:pos="354"/>
          <w:tab w:val="left" w:pos="992"/>
          <w:tab w:val="left" w:pos="2835"/>
          <w:tab w:val="left" w:pos="4252"/>
          <w:tab w:val="left" w:pos="5882"/>
          <w:tab w:val="left" w:pos="7016"/>
          <w:tab w:val="left" w:pos="7867"/>
          <w:tab w:val="left" w:pos="9993"/>
        </w:tabs>
        <w:spacing w:line="360" w:lineRule="atLeast"/>
        <w:jc w:val="center"/>
        <w:rPr>
          <w:b/>
          <w:snapToGrid w:val="0"/>
          <w:sz w:val="24"/>
          <w:szCs w:val="24"/>
          <w:u w:val="single"/>
        </w:rPr>
      </w:pPr>
    </w:p>
    <w:p w:rsidR="007449E6" w:rsidRDefault="007449E6" w:rsidP="007449E6">
      <w:pPr>
        <w:pStyle w:val="Nagwek9"/>
      </w:pPr>
      <w:r>
        <w:t>OBWIESZCZENIE</w:t>
      </w:r>
    </w:p>
    <w:p w:rsidR="007449E6" w:rsidRDefault="007449E6" w:rsidP="007449E6">
      <w:pPr>
        <w:widowControl w:val="0"/>
        <w:tabs>
          <w:tab w:val="left" w:pos="354"/>
          <w:tab w:val="left" w:pos="992"/>
          <w:tab w:val="left" w:pos="2835"/>
          <w:tab w:val="left" w:pos="4252"/>
          <w:tab w:val="left" w:pos="5882"/>
          <w:tab w:val="left" w:pos="7016"/>
          <w:tab w:val="left" w:pos="7867"/>
          <w:tab w:val="left" w:pos="9993"/>
        </w:tabs>
        <w:spacing w:line="360" w:lineRule="atLeast"/>
        <w:jc w:val="center"/>
        <w:rPr>
          <w:b/>
          <w:snapToGrid w:val="0"/>
          <w:sz w:val="24"/>
          <w:szCs w:val="24"/>
          <w:u w:val="single"/>
        </w:rPr>
      </w:pPr>
      <w:r>
        <w:rPr>
          <w:b/>
          <w:snapToGrid w:val="0"/>
          <w:sz w:val="24"/>
          <w:szCs w:val="24"/>
          <w:u w:val="single"/>
        </w:rPr>
        <w:t>WÓJTA GMINY ŁUBIANKA</w:t>
      </w:r>
    </w:p>
    <w:p w:rsidR="007449E6" w:rsidRDefault="007449E6" w:rsidP="007449E6">
      <w:pPr>
        <w:widowControl w:val="0"/>
        <w:tabs>
          <w:tab w:val="left" w:pos="354"/>
          <w:tab w:val="left" w:pos="992"/>
          <w:tab w:val="left" w:pos="2835"/>
          <w:tab w:val="left" w:pos="4252"/>
          <w:tab w:val="left" w:pos="5882"/>
          <w:tab w:val="left" w:pos="7016"/>
          <w:tab w:val="left" w:pos="7867"/>
          <w:tab w:val="left" w:pos="9993"/>
        </w:tabs>
        <w:spacing w:line="360" w:lineRule="atLeast"/>
        <w:jc w:val="center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o przystąpieniu do sporządzenia miejscowego planu</w:t>
      </w:r>
    </w:p>
    <w:p w:rsidR="007449E6" w:rsidRDefault="007449E6" w:rsidP="007449E6">
      <w:pPr>
        <w:widowControl w:val="0"/>
        <w:tabs>
          <w:tab w:val="left" w:pos="354"/>
          <w:tab w:val="left" w:pos="992"/>
          <w:tab w:val="left" w:pos="2835"/>
          <w:tab w:val="left" w:pos="4252"/>
          <w:tab w:val="left" w:pos="5882"/>
          <w:tab w:val="left" w:pos="7016"/>
          <w:tab w:val="left" w:pos="7867"/>
          <w:tab w:val="left" w:pos="9993"/>
        </w:tabs>
        <w:spacing w:line="360" w:lineRule="atLeast"/>
        <w:jc w:val="center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 xml:space="preserve">zagospodarowania przestrzennego </w:t>
      </w:r>
      <w:r>
        <w:rPr>
          <w:b/>
          <w:bCs/>
          <w:sz w:val="24"/>
        </w:rPr>
        <w:t>w części obrębu ewidencyjnego Pigża, gmina Łubianka</w:t>
      </w:r>
    </w:p>
    <w:p w:rsidR="007449E6" w:rsidRDefault="007449E6" w:rsidP="007449E6">
      <w:pPr>
        <w:widowControl w:val="0"/>
        <w:tabs>
          <w:tab w:val="left" w:pos="354"/>
          <w:tab w:val="left" w:pos="992"/>
          <w:tab w:val="left" w:pos="2835"/>
          <w:tab w:val="left" w:pos="4252"/>
          <w:tab w:val="left" w:pos="5882"/>
          <w:tab w:val="left" w:pos="7016"/>
          <w:tab w:val="left" w:pos="7867"/>
          <w:tab w:val="left" w:pos="9993"/>
        </w:tabs>
        <w:spacing w:line="360" w:lineRule="atLeast"/>
        <w:rPr>
          <w:snapToGrid w:val="0"/>
          <w:sz w:val="24"/>
          <w:szCs w:val="24"/>
        </w:rPr>
      </w:pPr>
    </w:p>
    <w:p w:rsidR="007449E6" w:rsidRDefault="007449E6" w:rsidP="007449E6">
      <w:pPr>
        <w:widowControl w:val="0"/>
        <w:tabs>
          <w:tab w:val="left" w:pos="354"/>
          <w:tab w:val="left" w:pos="992"/>
          <w:tab w:val="left" w:pos="2835"/>
          <w:tab w:val="left" w:pos="4252"/>
          <w:tab w:val="left" w:pos="5882"/>
          <w:tab w:val="left" w:pos="7016"/>
          <w:tab w:val="left" w:pos="7867"/>
          <w:tab w:val="left" w:pos="9993"/>
        </w:tabs>
        <w:spacing w:line="360" w:lineRule="atLeast"/>
        <w:jc w:val="both"/>
        <w:rPr>
          <w:sz w:val="24"/>
          <w:szCs w:val="24"/>
        </w:rPr>
      </w:pPr>
      <w:r>
        <w:rPr>
          <w:snapToGrid w:val="0"/>
          <w:sz w:val="24"/>
          <w:szCs w:val="24"/>
        </w:rPr>
        <w:tab/>
        <w:t xml:space="preserve">Na  podstawie  art. 17 pkt  1  ustawy  z  dnia 27 marca 2003r. o planowaniu </w:t>
      </w:r>
      <w:r>
        <w:rPr>
          <w:snapToGrid w:val="0"/>
          <w:sz w:val="24"/>
          <w:szCs w:val="24"/>
        </w:rPr>
        <w:br/>
        <w:t>i zagospodarowaniu przestrzennym (</w:t>
      </w:r>
      <w:r>
        <w:rPr>
          <w:color w:val="333333"/>
          <w:sz w:val="24"/>
          <w:szCs w:val="17"/>
          <w:shd w:val="clear" w:color="auto" w:fill="FFFFFF"/>
        </w:rPr>
        <w:t xml:space="preserve">Dz. U. z 2017 r. poz. 1073 </w:t>
      </w:r>
      <w:r>
        <w:rPr>
          <w:snapToGrid w:val="0"/>
          <w:sz w:val="24"/>
          <w:szCs w:val="24"/>
        </w:rPr>
        <w:t>z późn. zm.) i  art. 39 ust.1 pkt 4-5 w związku z art. 54 ust. 2 z zastrzeżeniem art. 54 ust. 3 us</w:t>
      </w:r>
      <w:r>
        <w:rPr>
          <w:snapToGrid w:val="0"/>
          <w:sz w:val="24"/>
          <w:szCs w:val="24"/>
        </w:rPr>
        <w:t xml:space="preserve">tawy z dnia 3 października 2008r. </w:t>
      </w:r>
      <w:r>
        <w:rPr>
          <w:snapToGrid w:val="0"/>
          <w:sz w:val="24"/>
          <w:szCs w:val="24"/>
        </w:rPr>
        <w:t xml:space="preserve">o udostępnianiu informacji o środowisku i jego ochronie, udziale społeczeństwa w ochronie środowiska oraz o ocenach oddziaływania na środowisko </w:t>
      </w:r>
      <w:r>
        <w:rPr>
          <w:sz w:val="24"/>
        </w:rPr>
        <w:t>(</w:t>
      </w:r>
      <w:r>
        <w:rPr>
          <w:color w:val="333333"/>
          <w:sz w:val="24"/>
          <w:szCs w:val="17"/>
          <w:shd w:val="clear" w:color="auto" w:fill="FFFFFF"/>
        </w:rPr>
        <w:t>Dz. U. z 2017 r. poz. 1405</w:t>
      </w:r>
      <w:r>
        <w:rPr>
          <w:sz w:val="24"/>
        </w:rPr>
        <w:t xml:space="preserve"> z późn. zm.) </w:t>
      </w:r>
      <w:r>
        <w:rPr>
          <w:snapToGrid w:val="0"/>
          <w:sz w:val="24"/>
          <w:szCs w:val="24"/>
        </w:rPr>
        <w:t>zawiadamiam o podjęciu przez Radę Gminy Łubianka</w:t>
      </w:r>
      <w:r>
        <w:rPr>
          <w:sz w:val="24"/>
          <w:szCs w:val="24"/>
        </w:rPr>
        <w:t>:</w:t>
      </w:r>
    </w:p>
    <w:p w:rsidR="007449E6" w:rsidRDefault="007449E6" w:rsidP="007449E6">
      <w:pPr>
        <w:widowControl w:val="0"/>
        <w:tabs>
          <w:tab w:val="left" w:pos="354"/>
          <w:tab w:val="left" w:pos="992"/>
          <w:tab w:val="left" w:pos="2835"/>
          <w:tab w:val="left" w:pos="4252"/>
          <w:tab w:val="left" w:pos="5882"/>
          <w:tab w:val="left" w:pos="7016"/>
          <w:tab w:val="left" w:pos="7867"/>
          <w:tab w:val="left" w:pos="9993"/>
        </w:tabs>
        <w:spacing w:line="360" w:lineRule="atLeast"/>
        <w:rPr>
          <w:sz w:val="24"/>
          <w:szCs w:val="24"/>
        </w:rPr>
      </w:pPr>
      <w:r>
        <w:rPr>
          <w:sz w:val="24"/>
          <w:szCs w:val="24"/>
        </w:rPr>
        <w:tab/>
      </w:r>
    </w:p>
    <w:p w:rsidR="007449E6" w:rsidRDefault="007449E6" w:rsidP="007449E6">
      <w:pPr>
        <w:widowControl w:val="0"/>
        <w:tabs>
          <w:tab w:val="left" w:pos="354"/>
          <w:tab w:val="left" w:pos="992"/>
          <w:tab w:val="left" w:pos="2835"/>
          <w:tab w:val="left" w:pos="4252"/>
          <w:tab w:val="left" w:pos="5882"/>
          <w:tab w:val="left" w:pos="7016"/>
          <w:tab w:val="left" w:pos="7867"/>
          <w:tab w:val="left" w:pos="9993"/>
        </w:tabs>
        <w:spacing w:line="360" w:lineRule="atLeast"/>
        <w:jc w:val="both"/>
        <w:rPr>
          <w:sz w:val="24"/>
        </w:rPr>
      </w:pPr>
      <w:r>
        <w:rPr>
          <w:sz w:val="24"/>
          <w:szCs w:val="24"/>
        </w:rPr>
        <w:t xml:space="preserve">uchwały nr </w:t>
      </w:r>
      <w:r>
        <w:rPr>
          <w:sz w:val="24"/>
        </w:rPr>
        <w:t>XXIX/224/2017 z dnia 28 sierpnia 2017 r. w sprawie przystąpienia do sporządzenia miejscowego planu zagospodarowania przestrzennego w części obrębu ewidencyjnego Pigża, gmina Łubianka.</w:t>
      </w:r>
    </w:p>
    <w:p w:rsidR="00961E20" w:rsidRDefault="00961E20" w:rsidP="007449E6">
      <w:pPr>
        <w:widowControl w:val="0"/>
        <w:tabs>
          <w:tab w:val="left" w:pos="354"/>
          <w:tab w:val="left" w:pos="992"/>
          <w:tab w:val="left" w:pos="2835"/>
          <w:tab w:val="left" w:pos="4252"/>
          <w:tab w:val="left" w:pos="5882"/>
          <w:tab w:val="left" w:pos="7016"/>
          <w:tab w:val="left" w:pos="7867"/>
          <w:tab w:val="left" w:pos="9993"/>
        </w:tabs>
        <w:spacing w:line="360" w:lineRule="atLeast"/>
        <w:jc w:val="both"/>
        <w:rPr>
          <w:sz w:val="24"/>
          <w:szCs w:val="24"/>
        </w:rPr>
      </w:pPr>
      <w:bookmarkStart w:id="0" w:name="_GoBack"/>
      <w:bookmarkEnd w:id="0"/>
    </w:p>
    <w:p w:rsidR="007449E6" w:rsidRDefault="007449E6" w:rsidP="007449E6">
      <w:pPr>
        <w:widowControl w:val="0"/>
        <w:tabs>
          <w:tab w:val="left" w:pos="354"/>
          <w:tab w:val="left" w:pos="992"/>
          <w:tab w:val="left" w:pos="2835"/>
          <w:tab w:val="left" w:pos="4252"/>
          <w:tab w:val="left" w:pos="5882"/>
          <w:tab w:val="left" w:pos="7016"/>
          <w:tab w:val="left" w:pos="7867"/>
          <w:tab w:val="left" w:pos="9993"/>
        </w:tabs>
        <w:spacing w:line="360" w:lineRule="atLeast"/>
        <w:rPr>
          <w:sz w:val="24"/>
          <w:szCs w:val="24"/>
        </w:rPr>
      </w:pPr>
      <w:r>
        <w:rPr>
          <w:sz w:val="24"/>
          <w:szCs w:val="24"/>
        </w:rPr>
        <w:tab/>
        <w:t>Zainteresowani mogą składać wnioski do wyżej wymienionego planu miejscowego. Wnioski należy składać na piśmie w Urzędzie Gminy w Łubiance, ul. Aleja Jana Pawła II nr 8, 87-152 Łubianka,  w terminie 21 dni od dnia ukazania się ogłoszenia.</w:t>
      </w:r>
    </w:p>
    <w:p w:rsidR="007449E6" w:rsidRDefault="007449E6" w:rsidP="007449E6">
      <w:pPr>
        <w:widowControl w:val="0"/>
        <w:tabs>
          <w:tab w:val="left" w:pos="354"/>
          <w:tab w:val="left" w:pos="992"/>
          <w:tab w:val="left" w:pos="2835"/>
          <w:tab w:val="left" w:pos="4252"/>
          <w:tab w:val="left" w:pos="5882"/>
          <w:tab w:val="left" w:pos="7016"/>
          <w:tab w:val="left" w:pos="7867"/>
          <w:tab w:val="left" w:pos="9993"/>
        </w:tabs>
        <w:spacing w:line="360" w:lineRule="atLeast"/>
        <w:rPr>
          <w:sz w:val="24"/>
          <w:szCs w:val="24"/>
        </w:rPr>
      </w:pPr>
    </w:p>
    <w:p w:rsidR="007449E6" w:rsidRDefault="007449E6" w:rsidP="007449E6">
      <w:pPr>
        <w:widowControl w:val="0"/>
        <w:tabs>
          <w:tab w:val="left" w:pos="354"/>
          <w:tab w:val="left" w:pos="992"/>
          <w:tab w:val="left" w:pos="2835"/>
          <w:tab w:val="left" w:pos="4252"/>
          <w:tab w:val="left" w:pos="5882"/>
          <w:tab w:val="left" w:pos="7016"/>
          <w:tab w:val="left" w:pos="7867"/>
          <w:tab w:val="left" w:pos="9993"/>
        </w:tabs>
        <w:spacing w:line="360" w:lineRule="atLeast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Organem właściwym do rozpatrzenia wniosków jest Wójt Gminy Łubianka.  </w:t>
      </w:r>
    </w:p>
    <w:p w:rsidR="00961E20" w:rsidRDefault="00961E20" w:rsidP="00961E20">
      <w:pPr>
        <w:spacing w:line="360" w:lineRule="auto"/>
        <w:ind w:firstLine="360"/>
        <w:jc w:val="both"/>
        <w:rPr>
          <w:sz w:val="24"/>
          <w:szCs w:val="24"/>
        </w:rPr>
      </w:pPr>
    </w:p>
    <w:p w:rsidR="007449E6" w:rsidRDefault="007449E6" w:rsidP="00961E2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Wniosek powinien zawierać: nazwisko, imię i  adres wnioskodawcy, przedmiot wniosku oraz oznaczenie nieruchomości, której wniosek dotyczy.</w:t>
      </w:r>
    </w:p>
    <w:p w:rsidR="007449E6" w:rsidRDefault="007449E6" w:rsidP="007449E6">
      <w:pPr>
        <w:widowControl w:val="0"/>
        <w:tabs>
          <w:tab w:val="left" w:pos="354"/>
          <w:tab w:val="left" w:pos="992"/>
          <w:tab w:val="left" w:pos="2835"/>
          <w:tab w:val="left" w:pos="4252"/>
          <w:tab w:val="left" w:pos="5882"/>
          <w:tab w:val="left" w:pos="7016"/>
          <w:tab w:val="left" w:pos="7867"/>
          <w:tab w:val="left" w:pos="9993"/>
        </w:tabs>
        <w:spacing w:line="360" w:lineRule="atLeast"/>
        <w:rPr>
          <w:b/>
          <w:snapToGrid w:val="0"/>
          <w:sz w:val="24"/>
        </w:rPr>
      </w:pPr>
    </w:p>
    <w:p w:rsidR="007449E6" w:rsidRDefault="007449E6" w:rsidP="007449E6">
      <w:pPr>
        <w:widowControl w:val="0"/>
        <w:tabs>
          <w:tab w:val="left" w:pos="354"/>
          <w:tab w:val="left" w:pos="992"/>
          <w:tab w:val="left" w:pos="2835"/>
          <w:tab w:val="left" w:pos="4252"/>
          <w:tab w:val="left" w:pos="5882"/>
          <w:tab w:val="left" w:pos="7016"/>
          <w:tab w:val="left" w:pos="7867"/>
          <w:tab w:val="left" w:pos="9993"/>
        </w:tabs>
        <w:spacing w:line="360" w:lineRule="atLeast"/>
        <w:rPr>
          <w:sz w:val="24"/>
          <w:szCs w:val="24"/>
        </w:rPr>
      </w:pPr>
    </w:p>
    <w:p w:rsidR="007449E6" w:rsidRDefault="007449E6" w:rsidP="007449E6">
      <w:pPr>
        <w:widowControl w:val="0"/>
        <w:tabs>
          <w:tab w:val="left" w:pos="354"/>
          <w:tab w:val="left" w:pos="992"/>
          <w:tab w:val="left" w:pos="2835"/>
          <w:tab w:val="left" w:pos="4252"/>
          <w:tab w:val="left" w:pos="5882"/>
          <w:tab w:val="left" w:pos="7016"/>
          <w:tab w:val="left" w:pos="7867"/>
          <w:tab w:val="left" w:pos="9993"/>
        </w:tabs>
        <w:spacing w:line="360" w:lineRule="atLeast"/>
        <w:rPr>
          <w:b/>
          <w:snapToGrid w:val="0"/>
          <w:sz w:val="24"/>
        </w:rPr>
      </w:pPr>
    </w:p>
    <w:p w:rsidR="007449E6" w:rsidRDefault="007449E6" w:rsidP="007449E6">
      <w:pPr>
        <w:spacing w:line="360" w:lineRule="auto"/>
        <w:ind w:firstLine="360"/>
        <w:jc w:val="right"/>
        <w:rPr>
          <w:b/>
          <w:snapToGrid w:val="0"/>
          <w:sz w:val="18"/>
        </w:rPr>
      </w:pPr>
    </w:p>
    <w:p w:rsidR="007449E6" w:rsidRPr="007449E6" w:rsidRDefault="007449E6" w:rsidP="007449E6">
      <w:pPr>
        <w:spacing w:line="360" w:lineRule="auto"/>
        <w:ind w:firstLine="360"/>
        <w:jc w:val="right"/>
        <w:rPr>
          <w:b/>
          <w:bCs/>
          <w:i/>
          <w:iCs/>
          <w:snapToGrid w:val="0"/>
          <w:sz w:val="28"/>
          <w:szCs w:val="28"/>
        </w:rPr>
      </w:pPr>
      <w:r w:rsidRPr="007449E6">
        <w:rPr>
          <w:b/>
          <w:bCs/>
          <w:i/>
          <w:iCs/>
          <w:snapToGrid w:val="0"/>
          <w:sz w:val="28"/>
          <w:szCs w:val="28"/>
        </w:rPr>
        <w:t>Wójt Gminy Łubianka</w:t>
      </w:r>
    </w:p>
    <w:p w:rsidR="00062FC2" w:rsidRDefault="00062FC2"/>
    <w:sectPr w:rsidR="00062F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9E6"/>
    <w:rsid w:val="00062FC2"/>
    <w:rsid w:val="007449E6"/>
    <w:rsid w:val="0096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9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7449E6"/>
    <w:pPr>
      <w:keepNext/>
      <w:widowControl w:val="0"/>
      <w:tabs>
        <w:tab w:val="left" w:pos="354"/>
        <w:tab w:val="left" w:pos="992"/>
        <w:tab w:val="left" w:pos="2835"/>
        <w:tab w:val="left" w:pos="4252"/>
        <w:tab w:val="left" w:pos="5882"/>
        <w:tab w:val="left" w:pos="7016"/>
        <w:tab w:val="left" w:pos="7867"/>
        <w:tab w:val="left" w:pos="9993"/>
      </w:tabs>
      <w:spacing w:line="360" w:lineRule="atLeast"/>
      <w:jc w:val="center"/>
      <w:outlineLvl w:val="8"/>
    </w:pPr>
    <w:rPr>
      <w:b/>
      <w:snapToGrid w:val="0"/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7449E6"/>
    <w:rPr>
      <w:rFonts w:ascii="Times New Roman" w:eastAsia="Times New Roman" w:hAnsi="Times New Roman" w:cs="Times New Roman"/>
      <w:b/>
      <w:snapToGrid w:val="0"/>
      <w:sz w:val="24"/>
      <w:szCs w:val="24"/>
      <w:u w:val="single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9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7449E6"/>
    <w:pPr>
      <w:keepNext/>
      <w:widowControl w:val="0"/>
      <w:tabs>
        <w:tab w:val="left" w:pos="354"/>
        <w:tab w:val="left" w:pos="992"/>
        <w:tab w:val="left" w:pos="2835"/>
        <w:tab w:val="left" w:pos="4252"/>
        <w:tab w:val="left" w:pos="5882"/>
        <w:tab w:val="left" w:pos="7016"/>
        <w:tab w:val="left" w:pos="7867"/>
        <w:tab w:val="left" w:pos="9993"/>
      </w:tabs>
      <w:spacing w:line="360" w:lineRule="atLeast"/>
      <w:jc w:val="center"/>
      <w:outlineLvl w:val="8"/>
    </w:pPr>
    <w:rPr>
      <w:b/>
      <w:snapToGrid w:val="0"/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7449E6"/>
    <w:rPr>
      <w:rFonts w:ascii="Times New Roman" w:eastAsia="Times New Roman" w:hAnsi="Times New Roman" w:cs="Times New Roman"/>
      <w:b/>
      <w:snapToGrid w:val="0"/>
      <w:sz w:val="24"/>
      <w:szCs w:val="24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2017-10-20T06:03:00Z</cp:lastPrinted>
  <dcterms:created xsi:type="dcterms:W3CDTF">2017-10-20T05:59:00Z</dcterms:created>
  <dcterms:modified xsi:type="dcterms:W3CDTF">2017-10-20T06:06:00Z</dcterms:modified>
</cp:coreProperties>
</file>