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935" w:rsidRDefault="00974BF1" w:rsidP="00556935">
      <w:pPr>
        <w:pStyle w:val="NormalnyWeb"/>
        <w:jc w:val="right"/>
      </w:pPr>
      <w:r>
        <w:t>Łubianka</w:t>
      </w:r>
      <w:r w:rsidR="00556935">
        <w:t xml:space="preserve">, dnia </w:t>
      </w:r>
      <w:r>
        <w:t>18.07.</w:t>
      </w:r>
      <w:r w:rsidR="00556935">
        <w:t>2017 r.</w:t>
      </w:r>
    </w:p>
    <w:p w:rsidR="00556935" w:rsidRDefault="00556935" w:rsidP="00556935">
      <w:pPr>
        <w:pStyle w:val="NormalnyWeb"/>
      </w:pPr>
      <w:r>
        <w:br/>
      </w:r>
      <w:r w:rsidR="00974BF1">
        <w:t>WIR.6220.2.2017</w:t>
      </w:r>
    </w:p>
    <w:p w:rsidR="00556935" w:rsidRDefault="00556935" w:rsidP="00556935">
      <w:pPr>
        <w:pStyle w:val="NormalnyWeb"/>
        <w:jc w:val="center"/>
      </w:pPr>
      <w:r>
        <w:rPr>
          <w:rStyle w:val="Pogrubienie"/>
        </w:rPr>
        <w:t>P O S T A N O W I E N I E</w:t>
      </w:r>
      <w:r>
        <w:rPr>
          <w:b/>
          <w:bCs/>
        </w:rPr>
        <w:br/>
      </w:r>
      <w:r w:rsidR="00974BF1">
        <w:rPr>
          <w:rStyle w:val="Pogrubienie"/>
        </w:rPr>
        <w:t>o zawieszeniu</w:t>
      </w:r>
      <w:r>
        <w:rPr>
          <w:rStyle w:val="Pogrubienie"/>
        </w:rPr>
        <w:t xml:space="preserve"> postępowania w sprawie wydania decyzji</w:t>
      </w:r>
      <w:r>
        <w:rPr>
          <w:b/>
          <w:bCs/>
        </w:rPr>
        <w:br/>
      </w:r>
      <w:r>
        <w:rPr>
          <w:rStyle w:val="Pogrubienie"/>
        </w:rPr>
        <w:t>o środowiskowych uwarunkowaniach</w:t>
      </w:r>
    </w:p>
    <w:p w:rsidR="00556935" w:rsidRDefault="00556935" w:rsidP="00556935">
      <w:pPr>
        <w:pStyle w:val="NormalnyWeb"/>
        <w:jc w:val="both"/>
      </w:pPr>
      <w:r>
        <w:t>Na podstawie art. 97 § 1 pkt 4 ustawy z dnia 14 czerwca 1960 r. – Kodeks postępowania administracyjnego (Dz. U. z 201</w:t>
      </w:r>
      <w:r w:rsidR="00974BF1">
        <w:t xml:space="preserve">7 r., poz. 23 </w:t>
      </w:r>
      <w:proofErr w:type="spellStart"/>
      <w:r w:rsidR="00974BF1">
        <w:t>t.j</w:t>
      </w:r>
      <w:proofErr w:type="spellEnd"/>
      <w:r w:rsidR="00974BF1">
        <w:t>.</w:t>
      </w:r>
      <w:r>
        <w:t>) w związku z art. 63 ust. 5 i ust. 6 ustawy z dnia 3 października 2008 r. o udostępnianiu informacji o środowisku i jego ochronie, udziale społeczeństwa w ochronie środowiska oraz o ocenach oddziaływania na środowisko (Dz. U. z 2016 r. poz. 353 ze zm.)</w:t>
      </w:r>
    </w:p>
    <w:p w:rsidR="00556935" w:rsidRDefault="00556935" w:rsidP="00556935">
      <w:pPr>
        <w:pStyle w:val="NormalnyWeb"/>
        <w:jc w:val="center"/>
      </w:pPr>
      <w:r>
        <w:rPr>
          <w:rStyle w:val="Pogrubienie"/>
        </w:rPr>
        <w:t>p o s t a n a w i a m</w:t>
      </w:r>
    </w:p>
    <w:p w:rsidR="00556935" w:rsidRDefault="00556935" w:rsidP="00556935">
      <w:pPr>
        <w:pStyle w:val="NormalnyWeb"/>
        <w:jc w:val="both"/>
      </w:pPr>
      <w:r>
        <w:t xml:space="preserve">zawiesić postępowanie w sprawie wydania decyzji o środowiskowych uwarunkowaniach  dla planowanego przedsięwzięcia pod nazwą </w:t>
      </w:r>
      <w:r>
        <w:rPr>
          <w:rStyle w:val="Pogrubienie"/>
        </w:rPr>
        <w:t>„</w:t>
      </w:r>
      <w:r w:rsidR="00974BF1">
        <w:rPr>
          <w:rStyle w:val="Pogrubienie"/>
        </w:rPr>
        <w:t xml:space="preserve">Adaptacja wiaty stalowej obudowanej z przeznaczeniem na zbieranie i konfekcjonowanie (min. prasowanie) odpadów na działce o nr geodezyjnym 252/1 należącej do </w:t>
      </w:r>
      <w:proofErr w:type="spellStart"/>
      <w:r w:rsidR="00974BF1">
        <w:rPr>
          <w:rStyle w:val="Pogrubienie"/>
        </w:rPr>
        <w:t>Nicrometal</w:t>
      </w:r>
      <w:proofErr w:type="spellEnd"/>
      <w:r w:rsidR="00974BF1">
        <w:rPr>
          <w:rStyle w:val="Pogrubienie"/>
        </w:rPr>
        <w:t xml:space="preserve"> S.A w miejscowości Biskupi</w:t>
      </w:r>
      <w:r w:rsidR="00043AFF">
        <w:rPr>
          <w:rStyle w:val="Pogrubienie"/>
        </w:rPr>
        <w:t>ce, ul. Cicha 10, gm. Łubianka”</w:t>
      </w:r>
      <w:r>
        <w:t xml:space="preserve"> do czasu przedłożenia przez wnioskodawcę </w:t>
      </w:r>
      <w:bookmarkStart w:id="0" w:name="_GoBack"/>
      <w:r w:rsidR="00974BF1">
        <w:t xml:space="preserve">Firmę </w:t>
      </w:r>
      <w:proofErr w:type="spellStart"/>
      <w:r w:rsidR="00974BF1">
        <w:t>Nicrometal</w:t>
      </w:r>
      <w:proofErr w:type="spellEnd"/>
      <w:r w:rsidR="00974BF1">
        <w:t xml:space="preserve"> S.A., ul. </w:t>
      </w:r>
      <w:proofErr w:type="spellStart"/>
      <w:r w:rsidR="00974BF1">
        <w:t>Starotoruńska</w:t>
      </w:r>
      <w:proofErr w:type="spellEnd"/>
      <w:r w:rsidR="00974BF1">
        <w:t xml:space="preserve"> 5, 87-100 Toruń</w:t>
      </w:r>
      <w:bookmarkEnd w:id="0"/>
      <w:r w:rsidR="00974BF1">
        <w:t xml:space="preserve"> </w:t>
      </w:r>
      <w:r>
        <w:t>raportu o oddziaływaniu przedsięwzięcia na środowisko.</w:t>
      </w:r>
    </w:p>
    <w:p w:rsidR="00556935" w:rsidRDefault="00556935" w:rsidP="00556935">
      <w:pPr>
        <w:pStyle w:val="NormalnyWeb"/>
        <w:jc w:val="center"/>
      </w:pPr>
      <w:r>
        <w:rPr>
          <w:rStyle w:val="Pogrubienie"/>
        </w:rPr>
        <w:t>U z a s a d n i e n i e</w:t>
      </w:r>
    </w:p>
    <w:p w:rsidR="00556935" w:rsidRDefault="00556935" w:rsidP="00556935">
      <w:pPr>
        <w:pStyle w:val="NormalnyWeb"/>
        <w:jc w:val="both"/>
      </w:pPr>
      <w:r>
        <w:t xml:space="preserve">Wójt Gminy </w:t>
      </w:r>
      <w:r w:rsidR="00974BF1">
        <w:t>Łubianka</w:t>
      </w:r>
      <w:r>
        <w:t xml:space="preserve">, postanowieniem znak </w:t>
      </w:r>
      <w:r w:rsidR="00974BF1" w:rsidRPr="00974BF1">
        <w:rPr>
          <w:rStyle w:val="Pogrubienie"/>
        </w:rPr>
        <w:t>WIR.6220.2.2017</w:t>
      </w:r>
      <w:r w:rsidR="00974BF1">
        <w:rPr>
          <w:rStyle w:val="Pogrubienie"/>
        </w:rPr>
        <w:t xml:space="preserve"> </w:t>
      </w:r>
      <w:r>
        <w:t xml:space="preserve">z dnia </w:t>
      </w:r>
      <w:r w:rsidR="00974BF1">
        <w:t>18.07.</w:t>
      </w:r>
      <w:r>
        <w:t xml:space="preserve">2017 r., po zasięgnięciu opinii Państwowego Powiatowego Inspektora Sanitarnego w </w:t>
      </w:r>
      <w:r w:rsidR="00974BF1">
        <w:t>Toruniu</w:t>
      </w:r>
      <w:r>
        <w:t xml:space="preserve"> oraz Regionalnego Dyrektora Ochrony Środowiska w </w:t>
      </w:r>
      <w:r w:rsidR="00974BF1">
        <w:t>Bydgoszczy</w:t>
      </w:r>
      <w:r>
        <w:t xml:space="preserve">, nałożył na inwestora obowiązek przeprowadzenia oceny oddziaływania przedsięwzięcia na środowisko dla planowanego przedsięwzięcia pod nazwą </w:t>
      </w:r>
      <w:r>
        <w:rPr>
          <w:rStyle w:val="Pogrubienie"/>
        </w:rPr>
        <w:t>„</w:t>
      </w:r>
      <w:r w:rsidR="00974BF1" w:rsidRPr="00974BF1">
        <w:rPr>
          <w:rStyle w:val="Pogrubienie"/>
        </w:rPr>
        <w:t xml:space="preserve">Adaptacja wiaty stalowej obudowanej z przeznaczeniem na zbieranie i konfekcjonowanie (min. prasowanie) odpadów na działce o nr geodezyjnym 252/1 należącej do </w:t>
      </w:r>
      <w:proofErr w:type="spellStart"/>
      <w:r w:rsidR="00974BF1" w:rsidRPr="00974BF1">
        <w:rPr>
          <w:rStyle w:val="Pogrubienie"/>
        </w:rPr>
        <w:t>Nicrometal</w:t>
      </w:r>
      <w:proofErr w:type="spellEnd"/>
      <w:r w:rsidR="00974BF1" w:rsidRPr="00974BF1">
        <w:rPr>
          <w:rStyle w:val="Pogrubienie"/>
        </w:rPr>
        <w:t xml:space="preserve"> S.A w miejscowości Biskupice, ul. Cicha 10, gm. Łubianka</w:t>
      </w:r>
      <w:r>
        <w:rPr>
          <w:rStyle w:val="Pogrubienie"/>
        </w:rPr>
        <w:t>”</w:t>
      </w:r>
      <w:r>
        <w:t xml:space="preserve"> jako dla przedsięwzięcia mogącego potencjalnie znacząco oddziaływać na środowisko oraz sporządzenia raportu o oddziaływaniu przedsięwzięcia na środowisko  w  zakresie ustalonym w art. 66 ustawy z dnia 3 października 2008 r. o udostępnianiu informacji o środowisku i jego ochronie, udziale społeczeństwa w ochronie środowiska oraz o ocen</w:t>
      </w:r>
      <w:r w:rsidR="00974BF1">
        <w:t xml:space="preserve">ach oddziaływania na środowisko </w:t>
      </w:r>
      <w:r>
        <w:t>(Dz. U. z 2016 r. poz. 353 ze zm.).</w:t>
      </w:r>
      <w:r w:rsidR="00974BF1">
        <w:t xml:space="preserve">  </w:t>
      </w:r>
      <w:r>
        <w:t>W myśl art. 63 ust. 5 ustawy z dnia 3 października 2008 r. o udostępnianiu informacji o środowisku i jego ochronie, udziale społeczeństwa w ochronie środowiska oraz o ocenach oddziaływania na środowisko  (Dz. U. z 2016 r. poz. 353), organ wydaje postanowienie o zawieszeniu postępowania w sprawie wydania decyzji środowiskowych uwarunkowaniach do czasu przedłożenia przez wnioskodawcę raportu o oddziaływaniu przedsięwzięcia na środowisko.</w:t>
      </w:r>
      <w:r w:rsidR="00974BF1">
        <w:br/>
      </w:r>
      <w:r>
        <w:t>Mając powyższe na uwadze postanowiono jak w sentencji.</w:t>
      </w:r>
    </w:p>
    <w:p w:rsidR="00556935" w:rsidRDefault="00556935" w:rsidP="00556935">
      <w:pPr>
        <w:pStyle w:val="NormalnyWeb"/>
        <w:jc w:val="center"/>
      </w:pPr>
      <w:r>
        <w:rPr>
          <w:rStyle w:val="Pogrubienie"/>
        </w:rPr>
        <w:t>POUCZENIE</w:t>
      </w:r>
    </w:p>
    <w:p w:rsidR="00150C0F" w:rsidRDefault="00556935" w:rsidP="00556935">
      <w:pPr>
        <w:pStyle w:val="NormalnyWeb"/>
        <w:jc w:val="both"/>
      </w:pPr>
      <w:r>
        <w:t>Na niniejsze postanowienie nie przysługuje zażalenie.</w:t>
      </w:r>
    </w:p>
    <w:sectPr w:rsidR="00150C0F" w:rsidSect="00930C2F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6935"/>
    <w:rsid w:val="00043AFF"/>
    <w:rsid w:val="00150C0F"/>
    <w:rsid w:val="00556935"/>
    <w:rsid w:val="00930C2F"/>
    <w:rsid w:val="00974BF1"/>
    <w:rsid w:val="009D7857"/>
    <w:rsid w:val="00A801E4"/>
    <w:rsid w:val="00F72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1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56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69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Stanisław Deruś</cp:lastModifiedBy>
  <cp:revision>2</cp:revision>
  <dcterms:created xsi:type="dcterms:W3CDTF">2017-07-18T08:30:00Z</dcterms:created>
  <dcterms:modified xsi:type="dcterms:W3CDTF">2017-07-18T08:30:00Z</dcterms:modified>
</cp:coreProperties>
</file>