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7F77BB">
        <w:t>1</w:t>
      </w:r>
      <w:r w:rsidR="00AB0421">
        <w:t>2.05.</w:t>
      </w:r>
      <w:r>
        <w:t>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1903BB">
        <w:t>1</w:t>
      </w:r>
      <w:r w:rsidR="00982146">
        <w:t>8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7F77BB" w:rsidRPr="007F77BB" w:rsidRDefault="007F77BB" w:rsidP="007F77BB">
      <w:pPr>
        <w:jc w:val="both"/>
        <w:rPr>
          <w:sz w:val="26"/>
          <w:szCs w:val="26"/>
        </w:rPr>
      </w:pPr>
      <w:bookmarkStart w:id="0" w:name="_GoBack"/>
      <w:r w:rsidRPr="007F77BB">
        <w:rPr>
          <w:sz w:val="26"/>
          <w:szCs w:val="26"/>
        </w:rPr>
        <w:t xml:space="preserve">że w dniu 12.05.2016 r. zostało wszczęte na wniosek Gminy Łubianka,  postępowanie administracyjne w celu wydania decyzji o ustaleniu lokalizacji inwestycji celu publicznego dla projektowanej budowy sieci wodociągowej na działkach nr </w:t>
      </w:r>
      <w:proofErr w:type="spellStart"/>
      <w:r w:rsidRPr="007F77BB">
        <w:rPr>
          <w:sz w:val="26"/>
          <w:szCs w:val="26"/>
        </w:rPr>
        <w:t>nr</w:t>
      </w:r>
      <w:proofErr w:type="spellEnd"/>
      <w:r w:rsidRPr="007F77BB">
        <w:rPr>
          <w:sz w:val="26"/>
          <w:szCs w:val="26"/>
        </w:rPr>
        <w:t xml:space="preserve">: </w:t>
      </w:r>
      <w:r w:rsidR="00982146">
        <w:rPr>
          <w:b/>
          <w:sz w:val="26"/>
          <w:szCs w:val="26"/>
        </w:rPr>
        <w:t>77, 78/4,88, 102</w:t>
      </w:r>
      <w:r w:rsidRPr="007F77BB">
        <w:rPr>
          <w:b/>
          <w:sz w:val="26"/>
          <w:szCs w:val="26"/>
        </w:rPr>
        <w:t xml:space="preserve"> </w:t>
      </w:r>
      <w:r w:rsidRPr="007F77BB">
        <w:rPr>
          <w:sz w:val="26"/>
          <w:szCs w:val="26"/>
        </w:rPr>
        <w:t xml:space="preserve">położonych w miejscowości </w:t>
      </w:r>
      <w:r w:rsidR="00982146">
        <w:rPr>
          <w:b/>
          <w:sz w:val="26"/>
          <w:szCs w:val="26"/>
        </w:rPr>
        <w:t>Bierzgłowo</w:t>
      </w:r>
      <w:r w:rsidRPr="007F77BB">
        <w:rPr>
          <w:b/>
          <w:sz w:val="26"/>
          <w:szCs w:val="26"/>
        </w:rPr>
        <w:t>,</w:t>
      </w:r>
      <w:r w:rsidRPr="007F77BB">
        <w:rPr>
          <w:sz w:val="26"/>
          <w:szCs w:val="26"/>
        </w:rPr>
        <w:t xml:space="preserve">  gm. Łubianka. </w:t>
      </w:r>
    </w:p>
    <w:bookmarkEnd w:id="0"/>
    <w:p w:rsidR="00912A5E" w:rsidRPr="00CF5273" w:rsidRDefault="00912A5E">
      <w:pPr>
        <w:rPr>
          <w:sz w:val="26"/>
          <w:szCs w:val="26"/>
        </w:rPr>
      </w:pP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7F77BB" w:rsidRDefault="007F77BB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7693E"/>
    <w:rsid w:val="00592C66"/>
    <w:rsid w:val="00635826"/>
    <w:rsid w:val="006F2B3F"/>
    <w:rsid w:val="00716E49"/>
    <w:rsid w:val="007F77BB"/>
    <w:rsid w:val="00850E41"/>
    <w:rsid w:val="00912A5E"/>
    <w:rsid w:val="009446A7"/>
    <w:rsid w:val="00982146"/>
    <w:rsid w:val="00AB0421"/>
    <w:rsid w:val="00B55977"/>
    <w:rsid w:val="00BC2490"/>
    <w:rsid w:val="00C116C6"/>
    <w:rsid w:val="00CF5273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16</cp:revision>
  <cp:lastPrinted>2016-05-02T12:04:00Z</cp:lastPrinted>
  <dcterms:created xsi:type="dcterms:W3CDTF">2016-02-19T11:21:00Z</dcterms:created>
  <dcterms:modified xsi:type="dcterms:W3CDTF">2016-05-12T12:35:00Z</dcterms:modified>
</cp:coreProperties>
</file>