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2882" w:rsidRDefault="00127D6A" w:rsidP="00662882">
      <w:pPr>
        <w:pStyle w:val="Standard"/>
        <w:jc w:val="center"/>
        <w:rPr>
          <w:b/>
          <w:bCs/>
          <w:sz w:val="32"/>
          <w:szCs w:val="32"/>
        </w:rPr>
      </w:pPr>
      <w:r>
        <w:rPr>
          <w:b/>
          <w:bCs/>
          <w:sz w:val="32"/>
          <w:szCs w:val="32"/>
        </w:rPr>
        <w:t xml:space="preserve">            </w:t>
      </w:r>
      <w:r w:rsidR="00BB43B1">
        <w:rPr>
          <w:b/>
          <w:bCs/>
          <w:sz w:val="32"/>
          <w:szCs w:val="32"/>
        </w:rPr>
        <w:t>UCHWAŁA NR IV/33/2015</w:t>
      </w:r>
    </w:p>
    <w:p w:rsidR="00662882" w:rsidRDefault="00BB43B1" w:rsidP="00662882">
      <w:pPr>
        <w:pStyle w:val="Standard"/>
        <w:jc w:val="center"/>
        <w:rPr>
          <w:b/>
          <w:bCs/>
          <w:sz w:val="32"/>
          <w:szCs w:val="32"/>
        </w:rPr>
      </w:pPr>
      <w:r>
        <w:rPr>
          <w:b/>
          <w:bCs/>
          <w:sz w:val="32"/>
          <w:szCs w:val="32"/>
        </w:rPr>
        <w:t xml:space="preserve">              Rady</w:t>
      </w:r>
      <w:r w:rsidR="00662882">
        <w:rPr>
          <w:b/>
          <w:bCs/>
          <w:sz w:val="32"/>
          <w:szCs w:val="32"/>
        </w:rPr>
        <w:t xml:space="preserve"> Gminy Łubianka</w:t>
      </w:r>
    </w:p>
    <w:p w:rsidR="00662882" w:rsidRDefault="00BB43B1" w:rsidP="00662882">
      <w:pPr>
        <w:pStyle w:val="Standard"/>
        <w:jc w:val="center"/>
        <w:rPr>
          <w:b/>
          <w:bCs/>
          <w:sz w:val="32"/>
          <w:szCs w:val="32"/>
        </w:rPr>
      </w:pPr>
      <w:r>
        <w:rPr>
          <w:b/>
          <w:bCs/>
          <w:sz w:val="32"/>
          <w:szCs w:val="32"/>
        </w:rPr>
        <w:t xml:space="preserve">     z dnia 10 lutego</w:t>
      </w:r>
      <w:r w:rsidR="00662882">
        <w:rPr>
          <w:b/>
          <w:bCs/>
          <w:sz w:val="32"/>
          <w:szCs w:val="32"/>
        </w:rPr>
        <w:t xml:space="preserve"> 2015r.</w:t>
      </w:r>
    </w:p>
    <w:p w:rsidR="00662882" w:rsidRDefault="00662882" w:rsidP="00662882">
      <w:pPr>
        <w:pStyle w:val="Standard"/>
        <w:rPr>
          <w:b/>
          <w:bCs/>
          <w:sz w:val="28"/>
          <w:szCs w:val="28"/>
        </w:rPr>
      </w:pPr>
    </w:p>
    <w:p w:rsidR="00662882" w:rsidRDefault="00662882" w:rsidP="00662882">
      <w:pPr>
        <w:pStyle w:val="Standard"/>
        <w:rPr>
          <w:b/>
          <w:bCs/>
          <w:sz w:val="28"/>
          <w:szCs w:val="28"/>
        </w:rPr>
      </w:pPr>
    </w:p>
    <w:p w:rsidR="00662882" w:rsidRDefault="00662882" w:rsidP="00662882">
      <w:pPr>
        <w:pStyle w:val="Standard"/>
        <w:rPr>
          <w:b/>
          <w:bCs/>
          <w:sz w:val="28"/>
          <w:szCs w:val="28"/>
        </w:rPr>
      </w:pPr>
    </w:p>
    <w:p w:rsidR="00662882" w:rsidRDefault="00662882" w:rsidP="00662882">
      <w:pPr>
        <w:pStyle w:val="Standard"/>
        <w:jc w:val="center"/>
        <w:rPr>
          <w:sz w:val="28"/>
          <w:szCs w:val="28"/>
        </w:rPr>
      </w:pPr>
      <w:r>
        <w:rPr>
          <w:sz w:val="28"/>
          <w:szCs w:val="28"/>
        </w:rPr>
        <w:t>w sprawie przyjęcia Gminnego Programu Profilaktyki i Rozwiązywania</w:t>
      </w:r>
    </w:p>
    <w:p w:rsidR="00662882" w:rsidRDefault="00662882" w:rsidP="00662882">
      <w:pPr>
        <w:pStyle w:val="Standard"/>
        <w:jc w:val="center"/>
        <w:rPr>
          <w:sz w:val="28"/>
          <w:szCs w:val="28"/>
        </w:rPr>
      </w:pPr>
      <w:r>
        <w:rPr>
          <w:sz w:val="28"/>
          <w:szCs w:val="28"/>
        </w:rPr>
        <w:t>Probl</w:t>
      </w:r>
      <w:r w:rsidR="00721EBF">
        <w:rPr>
          <w:sz w:val="28"/>
          <w:szCs w:val="28"/>
        </w:rPr>
        <w:t>emów Alkoholowych oraz Przeciwdziała</w:t>
      </w:r>
      <w:r>
        <w:rPr>
          <w:sz w:val="28"/>
          <w:szCs w:val="28"/>
        </w:rPr>
        <w:t>nia Narkomanii na rok 2015</w:t>
      </w:r>
    </w:p>
    <w:p w:rsidR="00662882" w:rsidRDefault="00662882" w:rsidP="00662882">
      <w:pPr>
        <w:pStyle w:val="Standard"/>
        <w:jc w:val="center"/>
        <w:rPr>
          <w:sz w:val="28"/>
          <w:szCs w:val="28"/>
        </w:rPr>
      </w:pPr>
    </w:p>
    <w:p w:rsidR="00662882" w:rsidRDefault="00662882" w:rsidP="00662882">
      <w:pPr>
        <w:pStyle w:val="Standard"/>
        <w:rPr>
          <w:sz w:val="28"/>
          <w:szCs w:val="28"/>
        </w:rPr>
      </w:pPr>
    </w:p>
    <w:p w:rsidR="00662882" w:rsidRDefault="00662882" w:rsidP="00662882">
      <w:pPr>
        <w:pStyle w:val="Standard"/>
        <w:jc w:val="both"/>
        <w:rPr>
          <w:sz w:val="28"/>
          <w:szCs w:val="28"/>
        </w:rPr>
      </w:pPr>
      <w:r>
        <w:rPr>
          <w:sz w:val="28"/>
          <w:szCs w:val="28"/>
        </w:rPr>
        <w:t xml:space="preserve">Na podstawie art. 18a ust. 2 </w:t>
      </w:r>
      <w:proofErr w:type="spellStart"/>
      <w:r>
        <w:rPr>
          <w:sz w:val="28"/>
          <w:szCs w:val="28"/>
        </w:rPr>
        <w:t>pkt</w:t>
      </w:r>
      <w:proofErr w:type="spellEnd"/>
      <w:r>
        <w:rPr>
          <w:sz w:val="28"/>
          <w:szCs w:val="28"/>
        </w:rPr>
        <w:t xml:space="preserve"> 15 ustawy z dnia 8 marca 1990 r. o samorządzie gminnym / Dz. U. Z 2013 r. poz. 594 z </w:t>
      </w:r>
      <w:proofErr w:type="spellStart"/>
      <w:r>
        <w:rPr>
          <w:sz w:val="28"/>
          <w:szCs w:val="28"/>
        </w:rPr>
        <w:t>późn</w:t>
      </w:r>
      <w:proofErr w:type="spellEnd"/>
      <w:r>
        <w:rPr>
          <w:sz w:val="28"/>
          <w:szCs w:val="28"/>
        </w:rPr>
        <w:t xml:space="preserve">. z./ oraz  art. 4 ust. 2 i 5 ustawy z dnia 26 października 1982 r. o wychowaniu w trzeźwości i przeciwdziałaniu alkoholizmowi / Dz. U. Z 2012 r. poz. 1356 z </w:t>
      </w:r>
      <w:proofErr w:type="spellStart"/>
      <w:r>
        <w:rPr>
          <w:sz w:val="28"/>
          <w:szCs w:val="28"/>
        </w:rPr>
        <w:t>późn</w:t>
      </w:r>
      <w:proofErr w:type="spellEnd"/>
      <w:r>
        <w:rPr>
          <w:sz w:val="28"/>
          <w:szCs w:val="28"/>
        </w:rPr>
        <w:t>. zm./</w:t>
      </w:r>
    </w:p>
    <w:p w:rsidR="00662882" w:rsidRDefault="00662882" w:rsidP="00662882">
      <w:pPr>
        <w:pStyle w:val="Standard"/>
        <w:rPr>
          <w:sz w:val="28"/>
          <w:szCs w:val="28"/>
        </w:rPr>
      </w:pPr>
    </w:p>
    <w:p w:rsidR="00662882" w:rsidRDefault="00662882" w:rsidP="00662882">
      <w:pPr>
        <w:pStyle w:val="Standard"/>
        <w:rPr>
          <w:sz w:val="28"/>
          <w:szCs w:val="28"/>
        </w:rPr>
      </w:pPr>
    </w:p>
    <w:p w:rsidR="00662882" w:rsidRDefault="00662882" w:rsidP="00662882">
      <w:pPr>
        <w:pStyle w:val="Standard"/>
        <w:jc w:val="center"/>
        <w:rPr>
          <w:sz w:val="28"/>
          <w:szCs w:val="28"/>
        </w:rPr>
      </w:pPr>
      <w:r>
        <w:rPr>
          <w:sz w:val="28"/>
          <w:szCs w:val="28"/>
        </w:rPr>
        <w:t>uchwala się, co następuje:</w:t>
      </w:r>
    </w:p>
    <w:p w:rsidR="00662882" w:rsidRDefault="00662882" w:rsidP="00662882">
      <w:pPr>
        <w:pStyle w:val="Standard"/>
        <w:rPr>
          <w:sz w:val="28"/>
          <w:szCs w:val="28"/>
        </w:rPr>
      </w:pPr>
    </w:p>
    <w:p w:rsidR="00662882" w:rsidRDefault="00662882" w:rsidP="00662882">
      <w:pPr>
        <w:pStyle w:val="Standard"/>
        <w:jc w:val="center"/>
        <w:rPr>
          <w:sz w:val="28"/>
          <w:szCs w:val="28"/>
        </w:rPr>
      </w:pPr>
    </w:p>
    <w:p w:rsidR="00662882" w:rsidRDefault="00127D6A" w:rsidP="00662882">
      <w:pPr>
        <w:pStyle w:val="Standard"/>
        <w:jc w:val="both"/>
      </w:pPr>
      <w:r>
        <w:rPr>
          <w:sz w:val="28"/>
          <w:szCs w:val="28"/>
        </w:rPr>
        <w:tab/>
      </w:r>
      <w:r w:rsidRPr="00BB43B1">
        <w:rPr>
          <w:b/>
          <w:sz w:val="28"/>
          <w:szCs w:val="28"/>
        </w:rPr>
        <w:t>§ 1.</w:t>
      </w:r>
      <w:r>
        <w:rPr>
          <w:sz w:val="28"/>
          <w:szCs w:val="28"/>
        </w:rPr>
        <w:t xml:space="preserve"> </w:t>
      </w:r>
      <w:r w:rsidR="00662882">
        <w:rPr>
          <w:sz w:val="28"/>
          <w:szCs w:val="28"/>
        </w:rPr>
        <w:t>Uchwala się Gminny Program Profilaktyki i Rozwiązywania Problemów Alkoholowych oraz Przeciwdziałania Narkomanii na rok 2015 stanowiący załącznik do niniejszej uchwały.</w:t>
      </w:r>
    </w:p>
    <w:p w:rsidR="00662882" w:rsidRDefault="00662882" w:rsidP="00662882">
      <w:pPr>
        <w:pStyle w:val="Standard"/>
        <w:jc w:val="both"/>
        <w:rPr>
          <w:sz w:val="28"/>
          <w:szCs w:val="28"/>
        </w:rPr>
      </w:pPr>
    </w:p>
    <w:p w:rsidR="00662882" w:rsidRDefault="00662882" w:rsidP="00662882">
      <w:pPr>
        <w:pStyle w:val="Standard"/>
        <w:jc w:val="center"/>
      </w:pPr>
    </w:p>
    <w:p w:rsidR="00662882" w:rsidRDefault="00662882" w:rsidP="00662882">
      <w:pPr>
        <w:pStyle w:val="Standard"/>
        <w:jc w:val="center"/>
        <w:rPr>
          <w:sz w:val="28"/>
          <w:szCs w:val="28"/>
        </w:rPr>
      </w:pPr>
    </w:p>
    <w:p w:rsidR="00662882" w:rsidRDefault="00BB43B1" w:rsidP="00662882">
      <w:pPr>
        <w:pStyle w:val="Standard"/>
        <w:jc w:val="both"/>
      </w:pPr>
      <w:r>
        <w:rPr>
          <w:sz w:val="28"/>
          <w:szCs w:val="28"/>
        </w:rPr>
        <w:tab/>
      </w:r>
      <w:r w:rsidRPr="00BB43B1">
        <w:rPr>
          <w:b/>
          <w:sz w:val="28"/>
          <w:szCs w:val="28"/>
        </w:rPr>
        <w:t>§ 2.</w:t>
      </w:r>
      <w:r>
        <w:rPr>
          <w:sz w:val="28"/>
          <w:szCs w:val="28"/>
        </w:rPr>
        <w:t xml:space="preserve"> </w:t>
      </w:r>
      <w:r w:rsidR="00662882">
        <w:rPr>
          <w:sz w:val="28"/>
          <w:szCs w:val="28"/>
        </w:rPr>
        <w:t>Wykonanie uchwały powierza się Wójtowi Gminy.</w:t>
      </w:r>
    </w:p>
    <w:p w:rsidR="00662882" w:rsidRDefault="00662882" w:rsidP="00662882">
      <w:pPr>
        <w:pStyle w:val="Standard"/>
        <w:jc w:val="both"/>
        <w:rPr>
          <w:sz w:val="28"/>
          <w:szCs w:val="28"/>
        </w:rPr>
      </w:pPr>
    </w:p>
    <w:p w:rsidR="00662882" w:rsidRDefault="00662882" w:rsidP="00662882">
      <w:pPr>
        <w:pStyle w:val="Standard"/>
        <w:jc w:val="center"/>
      </w:pPr>
      <w:r>
        <w:rPr>
          <w:rFonts w:cs="Times New Roman"/>
          <w:sz w:val="28"/>
          <w:szCs w:val="28"/>
        </w:rPr>
        <w:t>§</w:t>
      </w:r>
      <w:r>
        <w:rPr>
          <w:sz w:val="28"/>
          <w:szCs w:val="28"/>
        </w:rPr>
        <w:t xml:space="preserve"> 3.</w:t>
      </w:r>
    </w:p>
    <w:p w:rsidR="00662882" w:rsidRDefault="00662882" w:rsidP="00662882">
      <w:pPr>
        <w:pStyle w:val="Standard"/>
        <w:jc w:val="center"/>
        <w:rPr>
          <w:sz w:val="28"/>
          <w:szCs w:val="28"/>
        </w:rPr>
      </w:pPr>
    </w:p>
    <w:p w:rsidR="00662882" w:rsidRDefault="00BB43B1" w:rsidP="00662882">
      <w:pPr>
        <w:pStyle w:val="Standard"/>
        <w:jc w:val="both"/>
      </w:pPr>
      <w:r w:rsidRPr="00BB43B1">
        <w:rPr>
          <w:b/>
          <w:sz w:val="28"/>
          <w:szCs w:val="28"/>
        </w:rPr>
        <w:tab/>
        <w:t>§ 3.</w:t>
      </w:r>
      <w:r w:rsidR="00127D6A">
        <w:rPr>
          <w:sz w:val="28"/>
          <w:szCs w:val="28"/>
        </w:rPr>
        <w:t xml:space="preserve"> </w:t>
      </w:r>
      <w:r w:rsidR="00662882">
        <w:rPr>
          <w:sz w:val="28"/>
          <w:szCs w:val="28"/>
        </w:rPr>
        <w:t>Uchwała wchodzi w życie z dniem podjęcia.</w:t>
      </w:r>
    </w:p>
    <w:p w:rsidR="00662882" w:rsidRDefault="00662882" w:rsidP="00461802">
      <w:pPr>
        <w:pStyle w:val="Styl"/>
        <w:spacing w:line="312" w:lineRule="exact"/>
        <w:ind w:left="5428" w:right="-177" w:hanging="41"/>
        <w:rPr>
          <w:sz w:val="29"/>
          <w:szCs w:val="29"/>
          <w:lang w:bidi="he-IL"/>
        </w:rPr>
      </w:pPr>
    </w:p>
    <w:p w:rsidR="00662882" w:rsidRDefault="00662882" w:rsidP="00461802">
      <w:pPr>
        <w:pStyle w:val="Styl"/>
        <w:spacing w:line="312" w:lineRule="exact"/>
        <w:ind w:left="5428" w:right="-177" w:hanging="41"/>
        <w:rPr>
          <w:sz w:val="29"/>
          <w:szCs w:val="29"/>
          <w:lang w:bidi="he-IL"/>
        </w:rPr>
      </w:pPr>
    </w:p>
    <w:p w:rsidR="00662882" w:rsidRDefault="00662882" w:rsidP="00461802">
      <w:pPr>
        <w:pStyle w:val="Styl"/>
        <w:spacing w:line="312" w:lineRule="exact"/>
        <w:ind w:left="5428" w:right="-177" w:hanging="41"/>
        <w:rPr>
          <w:sz w:val="29"/>
          <w:szCs w:val="29"/>
          <w:lang w:bidi="he-IL"/>
        </w:rPr>
      </w:pPr>
    </w:p>
    <w:p w:rsidR="00662882" w:rsidRDefault="00662882" w:rsidP="00461802">
      <w:pPr>
        <w:pStyle w:val="Styl"/>
        <w:spacing w:line="312" w:lineRule="exact"/>
        <w:ind w:left="5428" w:right="-177" w:hanging="41"/>
        <w:rPr>
          <w:sz w:val="29"/>
          <w:szCs w:val="29"/>
          <w:lang w:bidi="he-IL"/>
        </w:rPr>
      </w:pPr>
    </w:p>
    <w:p w:rsidR="00662882" w:rsidRDefault="00662882" w:rsidP="00461802">
      <w:pPr>
        <w:pStyle w:val="Styl"/>
        <w:spacing w:line="312" w:lineRule="exact"/>
        <w:ind w:left="5428" w:right="-177" w:hanging="41"/>
        <w:rPr>
          <w:sz w:val="29"/>
          <w:szCs w:val="29"/>
          <w:lang w:bidi="he-IL"/>
        </w:rPr>
      </w:pPr>
    </w:p>
    <w:p w:rsidR="00662882" w:rsidRDefault="00662882" w:rsidP="00461802">
      <w:pPr>
        <w:pStyle w:val="Styl"/>
        <w:spacing w:line="312" w:lineRule="exact"/>
        <w:ind w:left="5428" w:right="-177" w:hanging="41"/>
        <w:rPr>
          <w:sz w:val="29"/>
          <w:szCs w:val="29"/>
          <w:lang w:bidi="he-IL"/>
        </w:rPr>
      </w:pPr>
    </w:p>
    <w:p w:rsidR="00662882" w:rsidRDefault="00662882" w:rsidP="00461802">
      <w:pPr>
        <w:pStyle w:val="Styl"/>
        <w:spacing w:line="312" w:lineRule="exact"/>
        <w:ind w:left="5428" w:right="-177" w:hanging="41"/>
        <w:rPr>
          <w:sz w:val="29"/>
          <w:szCs w:val="29"/>
          <w:lang w:bidi="he-IL"/>
        </w:rPr>
      </w:pPr>
    </w:p>
    <w:p w:rsidR="00662882" w:rsidRDefault="00662882" w:rsidP="00461802">
      <w:pPr>
        <w:pStyle w:val="Styl"/>
        <w:spacing w:line="312" w:lineRule="exact"/>
        <w:ind w:left="5428" w:right="-177" w:hanging="41"/>
        <w:rPr>
          <w:sz w:val="29"/>
          <w:szCs w:val="29"/>
          <w:lang w:bidi="he-IL"/>
        </w:rPr>
      </w:pPr>
    </w:p>
    <w:p w:rsidR="00662882" w:rsidRDefault="00662882" w:rsidP="00461802">
      <w:pPr>
        <w:pStyle w:val="Styl"/>
        <w:spacing w:line="312" w:lineRule="exact"/>
        <w:ind w:left="5428" w:right="-177" w:hanging="41"/>
        <w:rPr>
          <w:sz w:val="29"/>
          <w:szCs w:val="29"/>
          <w:lang w:bidi="he-IL"/>
        </w:rPr>
      </w:pPr>
    </w:p>
    <w:p w:rsidR="00662882" w:rsidRDefault="00662882" w:rsidP="00461802">
      <w:pPr>
        <w:pStyle w:val="Styl"/>
        <w:spacing w:line="312" w:lineRule="exact"/>
        <w:ind w:left="5428" w:right="-177" w:hanging="41"/>
        <w:rPr>
          <w:sz w:val="29"/>
          <w:szCs w:val="29"/>
          <w:lang w:bidi="he-IL"/>
        </w:rPr>
      </w:pPr>
    </w:p>
    <w:p w:rsidR="00662882" w:rsidRDefault="00662882" w:rsidP="00461802">
      <w:pPr>
        <w:pStyle w:val="Styl"/>
        <w:spacing w:line="312" w:lineRule="exact"/>
        <w:ind w:left="5428" w:right="-177" w:hanging="41"/>
        <w:rPr>
          <w:sz w:val="29"/>
          <w:szCs w:val="29"/>
          <w:lang w:bidi="he-IL"/>
        </w:rPr>
      </w:pPr>
    </w:p>
    <w:p w:rsidR="00662882" w:rsidRDefault="00662882" w:rsidP="00461802">
      <w:pPr>
        <w:pStyle w:val="Styl"/>
        <w:spacing w:line="312" w:lineRule="exact"/>
        <w:ind w:left="5428" w:right="-177" w:hanging="41"/>
        <w:rPr>
          <w:sz w:val="29"/>
          <w:szCs w:val="29"/>
          <w:lang w:bidi="he-IL"/>
        </w:rPr>
      </w:pPr>
    </w:p>
    <w:p w:rsidR="00662882" w:rsidRDefault="00662882" w:rsidP="00461802">
      <w:pPr>
        <w:pStyle w:val="Styl"/>
        <w:spacing w:line="312" w:lineRule="exact"/>
        <w:ind w:left="5428" w:right="-177" w:hanging="41"/>
        <w:rPr>
          <w:sz w:val="29"/>
          <w:szCs w:val="29"/>
          <w:lang w:bidi="he-IL"/>
        </w:rPr>
      </w:pPr>
    </w:p>
    <w:p w:rsidR="00662882" w:rsidRDefault="00662882" w:rsidP="00461802">
      <w:pPr>
        <w:pStyle w:val="Styl"/>
        <w:spacing w:line="312" w:lineRule="exact"/>
        <w:ind w:left="5428" w:right="-177" w:hanging="41"/>
        <w:rPr>
          <w:sz w:val="29"/>
          <w:szCs w:val="29"/>
          <w:lang w:bidi="he-IL"/>
        </w:rPr>
      </w:pPr>
    </w:p>
    <w:p w:rsidR="00662882" w:rsidRDefault="00662882" w:rsidP="00461802">
      <w:pPr>
        <w:pStyle w:val="Styl"/>
        <w:spacing w:line="312" w:lineRule="exact"/>
        <w:ind w:left="5428" w:right="-177" w:hanging="41"/>
        <w:rPr>
          <w:sz w:val="29"/>
          <w:szCs w:val="29"/>
          <w:lang w:bidi="he-IL"/>
        </w:rPr>
      </w:pPr>
    </w:p>
    <w:p w:rsidR="00127D6A" w:rsidRDefault="00127D6A" w:rsidP="00461802">
      <w:pPr>
        <w:pStyle w:val="Styl"/>
        <w:spacing w:line="312" w:lineRule="exact"/>
        <w:ind w:left="5428" w:right="-177" w:hanging="41"/>
        <w:rPr>
          <w:sz w:val="29"/>
          <w:szCs w:val="29"/>
          <w:lang w:bidi="he-IL"/>
        </w:rPr>
      </w:pPr>
    </w:p>
    <w:p w:rsidR="00127D6A" w:rsidRDefault="00127D6A" w:rsidP="00461802">
      <w:pPr>
        <w:pStyle w:val="Styl"/>
        <w:spacing w:line="312" w:lineRule="exact"/>
        <w:ind w:left="5428" w:right="-177" w:hanging="41"/>
        <w:rPr>
          <w:sz w:val="29"/>
          <w:szCs w:val="29"/>
          <w:lang w:bidi="he-IL"/>
        </w:rPr>
      </w:pPr>
    </w:p>
    <w:p w:rsidR="00461802" w:rsidRDefault="00461802" w:rsidP="00461802">
      <w:pPr>
        <w:pStyle w:val="Styl"/>
        <w:spacing w:line="312" w:lineRule="exact"/>
        <w:ind w:left="5428" w:right="-177" w:hanging="41"/>
        <w:rPr>
          <w:sz w:val="29"/>
          <w:szCs w:val="29"/>
          <w:lang w:bidi="he-IL"/>
        </w:rPr>
      </w:pPr>
      <w:r>
        <w:rPr>
          <w:sz w:val="29"/>
          <w:szCs w:val="29"/>
          <w:lang w:bidi="he-IL"/>
        </w:rPr>
        <w:lastRenderedPageBreak/>
        <w:t xml:space="preserve">Załącznik nr l </w:t>
      </w:r>
    </w:p>
    <w:p w:rsidR="00461802" w:rsidRDefault="00BB43B1" w:rsidP="00461802">
      <w:pPr>
        <w:pStyle w:val="Styl"/>
        <w:spacing w:line="364" w:lineRule="exact"/>
        <w:ind w:left="5442" w:right="-177" w:hanging="41"/>
        <w:rPr>
          <w:sz w:val="29"/>
          <w:szCs w:val="29"/>
          <w:lang w:bidi="he-IL"/>
        </w:rPr>
      </w:pPr>
      <w:r>
        <w:rPr>
          <w:sz w:val="29"/>
          <w:szCs w:val="29"/>
          <w:lang w:bidi="he-IL"/>
        </w:rPr>
        <w:t>do Uchwały Nr IV/33/2015</w:t>
      </w:r>
    </w:p>
    <w:p w:rsidR="00461802" w:rsidRDefault="00461802" w:rsidP="00461802">
      <w:pPr>
        <w:pStyle w:val="Styl"/>
        <w:spacing w:line="364" w:lineRule="exact"/>
        <w:ind w:left="5442" w:right="-177" w:hanging="41"/>
        <w:rPr>
          <w:sz w:val="29"/>
          <w:szCs w:val="29"/>
          <w:lang w:bidi="he-IL"/>
        </w:rPr>
      </w:pPr>
      <w:r>
        <w:rPr>
          <w:sz w:val="29"/>
          <w:szCs w:val="29"/>
          <w:lang w:bidi="he-IL"/>
        </w:rPr>
        <w:t xml:space="preserve">Rady Gminy </w:t>
      </w:r>
      <w:r>
        <w:rPr>
          <w:rFonts w:ascii="Arial" w:hAnsi="Arial" w:cs="Arial"/>
          <w:w w:val="110"/>
          <w:sz w:val="27"/>
          <w:szCs w:val="27"/>
          <w:lang w:bidi="he-IL"/>
        </w:rPr>
        <w:t xml:space="preserve">w </w:t>
      </w:r>
      <w:r>
        <w:rPr>
          <w:sz w:val="29"/>
          <w:szCs w:val="29"/>
          <w:lang w:bidi="he-IL"/>
        </w:rPr>
        <w:t>Łubiance</w:t>
      </w:r>
    </w:p>
    <w:p w:rsidR="00461802" w:rsidRDefault="00171311" w:rsidP="00461802">
      <w:pPr>
        <w:pStyle w:val="Styl"/>
        <w:spacing w:line="364" w:lineRule="exact"/>
        <w:ind w:left="5442" w:right="-177" w:hanging="41"/>
        <w:rPr>
          <w:sz w:val="29"/>
          <w:szCs w:val="29"/>
          <w:lang w:bidi="he-IL"/>
        </w:rPr>
      </w:pPr>
      <w:r>
        <w:rPr>
          <w:sz w:val="29"/>
          <w:szCs w:val="29"/>
          <w:lang w:bidi="he-IL"/>
        </w:rPr>
        <w:t>z dnia 10</w:t>
      </w:r>
      <w:r w:rsidR="00BB43B1">
        <w:rPr>
          <w:sz w:val="29"/>
          <w:szCs w:val="29"/>
          <w:lang w:bidi="he-IL"/>
        </w:rPr>
        <w:t xml:space="preserve"> lutego</w:t>
      </w:r>
      <w:r w:rsidR="002B7148">
        <w:rPr>
          <w:sz w:val="29"/>
          <w:szCs w:val="29"/>
          <w:lang w:bidi="he-IL"/>
        </w:rPr>
        <w:t xml:space="preserve"> 2015</w:t>
      </w:r>
      <w:r w:rsidR="00461802">
        <w:rPr>
          <w:sz w:val="29"/>
          <w:szCs w:val="29"/>
          <w:lang w:bidi="he-IL"/>
        </w:rPr>
        <w:t xml:space="preserve"> r. </w:t>
      </w:r>
    </w:p>
    <w:p w:rsidR="00461802" w:rsidRDefault="00461802" w:rsidP="00461802">
      <w:pPr>
        <w:ind w:left="6660"/>
        <w:jc w:val="both"/>
        <w:rPr>
          <w:b/>
          <w:sz w:val="16"/>
          <w:szCs w:val="16"/>
        </w:rPr>
      </w:pPr>
      <w:r>
        <w:rPr>
          <w:b/>
          <w:sz w:val="25"/>
          <w:szCs w:val="25"/>
          <w:lang w:bidi="he-IL"/>
        </w:rPr>
        <w:tab/>
      </w:r>
      <w:r>
        <w:rPr>
          <w:b/>
          <w:sz w:val="16"/>
          <w:szCs w:val="16"/>
        </w:rPr>
        <w:t xml:space="preserve">       </w:t>
      </w:r>
    </w:p>
    <w:p w:rsidR="00461802" w:rsidRDefault="00461802" w:rsidP="00461802">
      <w:pPr>
        <w:pStyle w:val="Styl"/>
        <w:spacing w:before="321" w:line="542" w:lineRule="exact"/>
        <w:ind w:right="-226"/>
        <w:jc w:val="center"/>
        <w:rPr>
          <w:b/>
          <w:bCs/>
          <w:sz w:val="32"/>
          <w:szCs w:val="32"/>
          <w:lang w:bidi="he-IL"/>
        </w:rPr>
      </w:pPr>
      <w:r>
        <w:rPr>
          <w:b/>
          <w:bCs/>
          <w:sz w:val="32"/>
          <w:szCs w:val="32"/>
          <w:lang w:bidi="he-IL"/>
        </w:rPr>
        <w:t>Gminny Program Profilaktyki i Rozwią</w:t>
      </w:r>
      <w:r w:rsidR="00171311">
        <w:rPr>
          <w:b/>
          <w:bCs/>
          <w:sz w:val="32"/>
          <w:szCs w:val="32"/>
          <w:lang w:bidi="he-IL"/>
        </w:rPr>
        <w:t>zywania Problemów Alkoholowych oraz</w:t>
      </w:r>
      <w:r>
        <w:rPr>
          <w:b/>
          <w:bCs/>
          <w:sz w:val="32"/>
          <w:szCs w:val="32"/>
          <w:lang w:bidi="he-IL"/>
        </w:rPr>
        <w:t xml:space="preserve"> Przeciwdziałania Narkomanii na </w:t>
      </w:r>
      <w:r w:rsidR="006D3CE7">
        <w:rPr>
          <w:b/>
          <w:bCs/>
          <w:sz w:val="32"/>
          <w:szCs w:val="32"/>
          <w:lang w:val="cs-CZ" w:bidi="he-IL"/>
        </w:rPr>
        <w:t>2015</w:t>
      </w:r>
      <w:r>
        <w:rPr>
          <w:b/>
          <w:bCs/>
          <w:sz w:val="32"/>
          <w:szCs w:val="32"/>
          <w:lang w:val="cs-CZ" w:bidi="he-IL"/>
        </w:rPr>
        <w:t xml:space="preserve"> </w:t>
      </w:r>
      <w:r>
        <w:rPr>
          <w:b/>
          <w:bCs/>
          <w:sz w:val="32"/>
          <w:szCs w:val="32"/>
          <w:lang w:bidi="he-IL"/>
        </w:rPr>
        <w:t xml:space="preserve">rok </w:t>
      </w:r>
    </w:p>
    <w:p w:rsidR="00461802" w:rsidRDefault="00461802" w:rsidP="00461802">
      <w:pPr>
        <w:pStyle w:val="Styl"/>
        <w:spacing w:before="321" w:line="542" w:lineRule="exact"/>
        <w:ind w:right="-226"/>
        <w:jc w:val="center"/>
        <w:rPr>
          <w:b/>
          <w:bCs/>
          <w:sz w:val="28"/>
          <w:szCs w:val="28"/>
        </w:rPr>
      </w:pPr>
      <w:r>
        <w:rPr>
          <w:b/>
          <w:bCs/>
          <w:sz w:val="28"/>
          <w:szCs w:val="28"/>
        </w:rPr>
        <w:t>WPROWADZENIE</w:t>
      </w:r>
    </w:p>
    <w:p w:rsidR="006D3CE7" w:rsidRPr="00952DD0" w:rsidRDefault="006D3CE7" w:rsidP="00F4272E">
      <w:pPr>
        <w:shd w:val="clear" w:color="auto" w:fill="FFFFFF"/>
        <w:spacing w:before="100" w:beforeAutospacing="1" w:after="100" w:afterAutospacing="1" w:line="268" w:lineRule="atLeast"/>
        <w:ind w:firstLine="567"/>
        <w:jc w:val="both"/>
      </w:pPr>
      <w:r w:rsidRPr="00952DD0">
        <w:t>Uzależnienie od alkoholu to poważna choroba, która dotyka wiele osób bez względu na wiek, płeć i status społeczny. To choroba, która zaczyna się i rozwija podstępnie, bez świadomości zainteresowanej osoby. Jest następstwem częstego spożywania alkoholu. Mimo, że nie wszyscy pijący często uzależniają się, to nigdy nie wiadomo, kiedy granica uzależnienia zostanie przekroczona. Mimo, że uzależnienie najczęściej rozwija się latami, w niektórych przypadkach proces ten może postępować znacznie szybciej. Dotyczy to zwłaszcza dzieci i młodzieży. Alkohol powoduje rozliczne szkody zdrowotne takie jak: uszkodzenie układu pokarmowego, wątroby i trzustki, choroby układu krążenia, podatność na urazy związane z zamroczeniem alkoholowym. Następuje ogólne zaniedbanie stanu zdrowia, powodujące niebezpieczeństwo późnej diagnozy poważnych chorób. Pojawiają się zaburzenia psychiczne oraz zwiększa się skłonność do samobójstw. Są jeszcze inne konsekwencje uzależnienia się – rozpad rodzin, izolacja towarzyska i społeczna, kłopoty w pracy, kłopoty z prawem, trudności finansowe, zadłużanie się. Najtrudniej z chorobą alkoholową w rodzinie radzą sobie dzieci, gdyż często czują się obarczone ciężarem pomocy najbliższej osobie obserwując jej upadek, degradację, jednocześnie mającej błędną świadomość własnej winy za postępowanie pijącego rodzica.</w:t>
      </w:r>
    </w:p>
    <w:p w:rsidR="006D3CE7" w:rsidRPr="00952DD0" w:rsidRDefault="006D3CE7" w:rsidP="00171311">
      <w:pPr>
        <w:shd w:val="clear" w:color="auto" w:fill="FFFFFF"/>
        <w:spacing w:before="100" w:beforeAutospacing="1" w:after="100" w:afterAutospacing="1" w:line="268" w:lineRule="atLeast"/>
        <w:ind w:firstLine="567"/>
        <w:jc w:val="both"/>
      </w:pPr>
      <w:r w:rsidRPr="00952DD0">
        <w:t>Przeciwdziałanie alkoholizmowi i innym uzależnieniom jest prowadzone w celu zapobiegania patologiom społecznym oraz zmniejszenia rozmiarów zjawisk już występujących w Gminie Łubianka. W ramach programu prowadzi się szereg działań, ukierunkowanych na  aktywne przeciwdziałanie niekorzystnym zjawiskom społecznym oraz minimalizowanie tych, które już występują. Coraz częściej nadmierne spożywanie alkoholu dotyczy takż</w:t>
      </w:r>
      <w:r w:rsidR="00171311">
        <w:t>e młodszych mieszkańców Naszej g</w:t>
      </w:r>
      <w:r w:rsidRPr="00952DD0">
        <w:t>miny. Znaczny wzrost spożycia alkoholu wśród młodzieży i zdecydowane obniżenie wieku inicjacji alkoholowej a także poszerzenie problematyki związanej z alkoholizmem o zagadnienie przemocy w rodzinie, choroby wywoływane alkoholem, szkody powodowane przez pijącą młodzież, a także ogólne przyzwolenie społeczne na spożywanie alkoholu przez młodych ludzi powoduje, że coraz więcej miejsca w edukacji powinna zajmować z jednej strony profilaktyka alkoholowa, z drugiej zaś pomoc osobom uzależnionym i ich rodzinom. Problem alkoholizmu i profilaktyki powinien być podkreślany i rozwiązywany na szczeblu lokalnym i w lokalnej społeczności głównie z tego względu, że takie działania przynoszą najczęściej wymierne skutki.</w:t>
      </w:r>
    </w:p>
    <w:p w:rsidR="006D3CE7" w:rsidRPr="00952DD0" w:rsidRDefault="006D3CE7" w:rsidP="00171311">
      <w:pPr>
        <w:shd w:val="clear" w:color="auto" w:fill="FFFFFF"/>
        <w:spacing w:before="100" w:beforeAutospacing="1" w:after="100" w:afterAutospacing="1" w:line="268" w:lineRule="atLeast"/>
        <w:ind w:firstLine="567"/>
        <w:jc w:val="both"/>
      </w:pPr>
      <w:r w:rsidRPr="00952DD0">
        <w:t>Podstawą prawną do opracowania niniejszego programu jest ustawa z dnia 26 października 1982 roku o wychowaniu w trzeźwości i przeciwdziałaniu alkoholizmowi. Zgodnie z treścią w/w ustawy, samorządy gmin posiadają kompetencje do podejmowania działań z zakresu profilaktyki i rozwiązywania problemów alkoholowych. Gmina z racji dysponowania odpowiednią wiedzą o problemach swoich mieszkańców oraz o swoich możliwościach, może przedsięwziąć środki zaradcze oraz naprawcze, skierowane do społeczności lokalnej, ponieważ nadmierne spożywanie alkoholu stanowi poważny problem, nie tylko dla pojedynczych jednostek ale i dla ogółu społeczeństwa.</w:t>
      </w:r>
    </w:p>
    <w:p w:rsidR="006D3CE7" w:rsidRPr="00952DD0" w:rsidRDefault="006D3CE7" w:rsidP="00171311">
      <w:pPr>
        <w:shd w:val="clear" w:color="auto" w:fill="FFFFFF"/>
        <w:spacing w:before="100" w:beforeAutospacing="1" w:after="100" w:afterAutospacing="1" w:line="268" w:lineRule="atLeast"/>
        <w:jc w:val="both"/>
      </w:pPr>
      <w:r w:rsidRPr="00952DD0">
        <w:lastRenderedPageBreak/>
        <w:t>GPP</w:t>
      </w:r>
      <w:r w:rsidR="00171311">
        <w:t xml:space="preserve"> i </w:t>
      </w:r>
      <w:r w:rsidRPr="00952DD0">
        <w:t>RPA</w:t>
      </w:r>
      <w:r>
        <w:t xml:space="preserve"> </w:t>
      </w:r>
      <w:r w:rsidR="00171311">
        <w:t>oraz</w:t>
      </w:r>
      <w:r>
        <w:t xml:space="preserve"> P</w:t>
      </w:r>
      <w:r w:rsidRPr="00952DD0">
        <w:t>N na rok 2015 skierowany jest do mieszkańców Gminy Łubianka i zakłada kontynuację i rozwój dotychczasowych działań terapeutycznych i profilaktycznych.</w:t>
      </w:r>
      <w:r w:rsidR="00171311">
        <w:t xml:space="preserve"> Realizacja </w:t>
      </w:r>
      <w:r w:rsidRPr="00952DD0">
        <w:t xml:space="preserve"> zadań </w:t>
      </w:r>
      <w:r w:rsidR="00171311">
        <w:t xml:space="preserve">w ramach programu </w:t>
      </w:r>
      <w:r w:rsidRPr="00952DD0">
        <w:t>prowadzona jest</w:t>
      </w:r>
      <w:r w:rsidR="00171311">
        <w:t xml:space="preserve"> </w:t>
      </w:r>
      <w:r w:rsidRPr="00952DD0">
        <w:t xml:space="preserve">w </w:t>
      </w:r>
      <w:r w:rsidR="00171311">
        <w:t>zgodzie z założeniami</w:t>
      </w:r>
      <w:r w:rsidRPr="00952DD0">
        <w:t xml:space="preserve"> Strategii Integracji i Rozwiązywania Problemów Społecznych </w:t>
      </w:r>
      <w:r>
        <w:t xml:space="preserve">dla </w:t>
      </w:r>
      <w:r w:rsidRPr="00952DD0">
        <w:t>Gminy Łubianka n</w:t>
      </w:r>
      <w:r w:rsidR="00171311">
        <w:t>a lata 2006-2015 oraz Narodowym Programem</w:t>
      </w:r>
      <w:r w:rsidRPr="00952DD0">
        <w:t xml:space="preserve"> Profilaktyki i Rozwiązywania Problemów Alkoholowych na lata 2011-2015.</w:t>
      </w:r>
    </w:p>
    <w:p w:rsidR="00461802" w:rsidRDefault="00461802" w:rsidP="00171311">
      <w:pPr>
        <w:spacing w:before="100" w:beforeAutospacing="1" w:after="100" w:afterAutospacing="1"/>
        <w:ind w:firstLine="567"/>
        <w:jc w:val="both"/>
        <w:rPr>
          <w:color w:val="000000"/>
        </w:rPr>
      </w:pPr>
      <w:r>
        <w:rPr>
          <w:color w:val="000000"/>
        </w:rPr>
        <w:t>Ustawa o wychowaniu w trzeźwości i przeciwdziałaniu alkoholizmowi (art. 4</w:t>
      </w:r>
      <w:r>
        <w:rPr>
          <w:color w:val="000000"/>
          <w:vertAlign w:val="superscript"/>
        </w:rPr>
        <w:t>1</w:t>
      </w:r>
      <w:r>
        <w:rPr>
          <w:color w:val="000000"/>
        </w:rPr>
        <w:t xml:space="preserve"> ust. 1, art. 12 ) nakłada na gminę obowiązek podejmowania następujących działań:</w:t>
      </w:r>
    </w:p>
    <w:p w:rsidR="00461802" w:rsidRDefault="00461802" w:rsidP="00F4272E">
      <w:pPr>
        <w:ind w:left="284" w:hanging="284"/>
        <w:jc w:val="both"/>
      </w:pPr>
      <w:r>
        <w:t>1)</w:t>
      </w:r>
      <w:r>
        <w:rPr>
          <w:rStyle w:val="tabulatory"/>
        </w:rPr>
        <w:t>  </w:t>
      </w:r>
      <w:r>
        <w:t>zwiększanie dostępności pomocy terapeutycznej i rehabilitacyjnej dla osób uzależnionych od alkoholu;</w:t>
      </w:r>
    </w:p>
    <w:p w:rsidR="00461802" w:rsidRDefault="00461802" w:rsidP="00F4272E">
      <w:pPr>
        <w:ind w:left="284" w:hanging="284"/>
        <w:jc w:val="both"/>
      </w:pPr>
      <w:r>
        <w:t>2)</w:t>
      </w:r>
      <w:r>
        <w:rPr>
          <w:rStyle w:val="tabulatory"/>
        </w:rPr>
        <w:t>  </w:t>
      </w:r>
      <w:r>
        <w:t>udzielanie rodzinom, w których występują problemy alkoholowe, pomocy psychospołecznej i prawnej, a w szczególności ochrony przed przemocą w rodzinie;</w:t>
      </w:r>
    </w:p>
    <w:p w:rsidR="00461802" w:rsidRDefault="00461802" w:rsidP="00F4272E">
      <w:pPr>
        <w:ind w:left="284" w:hanging="284"/>
        <w:jc w:val="both"/>
      </w:pPr>
      <w:r>
        <w:t>3)</w:t>
      </w:r>
      <w:r>
        <w:rPr>
          <w:rStyle w:val="tabulatory"/>
        </w:rPr>
        <w:t>  </w:t>
      </w:r>
      <w:r>
        <w:t>prowadzenie profilaktycznej działalności informacyjnej i edukacyjnej w zakresie rozwiązywania problemów alkoholowych i przeciwdziałania narkomanii, w szczególności dla dzieci i młodzieży, w tym prowadzenie pozalekcyjnych zajęć sportowych, a także działań na rzecz dożywiania dzieci uczestniczących w pozalekcyjnych programach opiekuńczo-wychowawczych i socjoterapeutycznych;</w:t>
      </w:r>
    </w:p>
    <w:p w:rsidR="00461802" w:rsidRDefault="00461802" w:rsidP="00F4272E">
      <w:pPr>
        <w:ind w:left="284" w:hanging="284"/>
        <w:jc w:val="both"/>
      </w:pPr>
      <w:r>
        <w:t>4)</w:t>
      </w:r>
      <w:r>
        <w:rPr>
          <w:rStyle w:val="tabulatory"/>
        </w:rPr>
        <w:t>  </w:t>
      </w:r>
      <w:r>
        <w:t>wspomaganie działalności instytucji, stowarzyszeń i osób fizycznych, służącej rozwiązywaniu problemów alkoholowych;</w:t>
      </w:r>
    </w:p>
    <w:p w:rsidR="00461802" w:rsidRDefault="00461802" w:rsidP="00F4272E">
      <w:pPr>
        <w:ind w:left="284" w:hanging="284"/>
        <w:jc w:val="both"/>
      </w:pPr>
      <w:r>
        <w:t>5)</w:t>
      </w:r>
      <w:r>
        <w:rPr>
          <w:rStyle w:val="tabulatory"/>
        </w:rPr>
        <w:t>  </w:t>
      </w:r>
      <w:r>
        <w:t>podejmowanie interwencji w związku z naruszeniem przepisów określonych w art. 13</w:t>
      </w:r>
      <w:r>
        <w:rPr>
          <w:vertAlign w:val="superscript"/>
        </w:rPr>
        <w:t>1</w:t>
      </w:r>
      <w:r>
        <w:t xml:space="preserve"> i 15 ustawy oraz występowanie przed sądem w charakterze oskarżyciela publicznego;</w:t>
      </w:r>
    </w:p>
    <w:p w:rsidR="00461802" w:rsidRDefault="00461802" w:rsidP="00F4272E">
      <w:pPr>
        <w:ind w:left="284" w:hanging="284"/>
        <w:jc w:val="both"/>
      </w:pPr>
      <w:r>
        <w:t>6)</w:t>
      </w:r>
      <w:r>
        <w:rPr>
          <w:rStyle w:val="tabulatory"/>
        </w:rPr>
        <w:t>  </w:t>
      </w:r>
      <w:r>
        <w:t>wspieranie zatrudnienia socjalnego poprzez organizowanie i finansowanie centrów integracji społecznej.</w:t>
      </w:r>
    </w:p>
    <w:p w:rsidR="00461802" w:rsidRPr="00D744B0" w:rsidRDefault="00461802" w:rsidP="00F4272E">
      <w:pPr>
        <w:ind w:left="284" w:hanging="284"/>
        <w:jc w:val="both"/>
      </w:pPr>
      <w:r>
        <w:t xml:space="preserve">7)  </w:t>
      </w:r>
      <w:r>
        <w:rPr>
          <w:color w:val="000000"/>
        </w:rPr>
        <w:t xml:space="preserve">ustalanie szczegółowych zasad wydawania i cofania zezwoleń na prowadzenie sprzedaży napojów alkoholowych przeznaczonych do spożycia na miejscu lub poza miejscem sprzedaży oraz kontrola przestrzegania zasad obrotu tymi napojami; </w:t>
      </w:r>
    </w:p>
    <w:p w:rsidR="00461802" w:rsidRDefault="00461802" w:rsidP="00F4272E">
      <w:pPr>
        <w:numPr>
          <w:ilvl w:val="0"/>
          <w:numId w:val="1"/>
        </w:numPr>
        <w:tabs>
          <w:tab w:val="clear" w:pos="720"/>
        </w:tabs>
        <w:spacing w:before="100" w:beforeAutospacing="1" w:after="100" w:afterAutospacing="1"/>
        <w:ind w:left="284" w:hanging="284"/>
        <w:jc w:val="both"/>
        <w:rPr>
          <w:color w:val="000000"/>
        </w:rPr>
      </w:pPr>
      <w:r>
        <w:rPr>
          <w:color w:val="000000"/>
        </w:rPr>
        <w:t>Ustawa o wychowaniu w trzeźwości i przeciwdziałaniu alkoholizmowi wskazuje źródła pozyskiwania środków finansowych na realizację w/w zadań. Środki te pochodzą z opłat za korzystanie z zezwoleń na sprzedaż napojów alkoholowych (art. 11</w:t>
      </w:r>
      <w:r>
        <w:rPr>
          <w:color w:val="000000"/>
          <w:vertAlign w:val="superscript"/>
        </w:rPr>
        <w:t>1</w:t>
      </w:r>
      <w:r>
        <w:rPr>
          <w:color w:val="000000"/>
        </w:rPr>
        <w:t xml:space="preserve"> ustawy). Opłata ta stanowi dochód gminy, który w całości jest przekazywany na realizację w/w zadań. </w:t>
      </w:r>
    </w:p>
    <w:p w:rsidR="00461802" w:rsidRDefault="00461802" w:rsidP="00F4272E">
      <w:pPr>
        <w:numPr>
          <w:ilvl w:val="0"/>
          <w:numId w:val="1"/>
        </w:numPr>
        <w:tabs>
          <w:tab w:val="clear" w:pos="720"/>
          <w:tab w:val="num" w:pos="284"/>
        </w:tabs>
        <w:spacing w:before="100" w:beforeAutospacing="1" w:after="100" w:afterAutospacing="1"/>
        <w:ind w:left="284" w:hanging="284"/>
        <w:jc w:val="both"/>
        <w:rPr>
          <w:color w:val="000000"/>
        </w:rPr>
      </w:pPr>
      <w:r>
        <w:rPr>
          <w:color w:val="000000"/>
        </w:rPr>
        <w:t>Zgodnie z art. 18</w:t>
      </w:r>
      <w:r>
        <w:rPr>
          <w:color w:val="000000"/>
          <w:vertAlign w:val="superscript"/>
        </w:rPr>
        <w:t>2</w:t>
      </w:r>
      <w:r>
        <w:rPr>
          <w:color w:val="000000"/>
        </w:rPr>
        <w:t xml:space="preserve"> cytowanej ustawy dochody z opłat za korzystanie z zezwoleń na sprzedaż napojów alkoholowych wykorzystywane będą na realizację gminnych programów profilaktyki i rozwiązywania problemów alkoholowych i nie mogą być przeznaczone na inne cele. </w:t>
      </w:r>
    </w:p>
    <w:p w:rsidR="00461802" w:rsidRDefault="00461802" w:rsidP="00F4272E">
      <w:pPr>
        <w:spacing w:before="100" w:beforeAutospacing="1" w:after="100" w:afterAutospacing="1"/>
        <w:ind w:left="720"/>
        <w:jc w:val="both"/>
        <w:rPr>
          <w:color w:val="000000"/>
        </w:rPr>
      </w:pPr>
    </w:p>
    <w:p w:rsidR="00461802" w:rsidRDefault="00461802" w:rsidP="00461802">
      <w:pPr>
        <w:ind w:left="284" w:hanging="284"/>
        <w:rPr>
          <w:b/>
        </w:rPr>
      </w:pPr>
      <w:r>
        <w:rPr>
          <w:b/>
        </w:rPr>
        <w:t xml:space="preserve">I.  DIAGNOZA </w:t>
      </w:r>
      <w:r>
        <w:rPr>
          <w:b/>
          <w:lang w:val="cs-CZ"/>
        </w:rPr>
        <w:t>SYTUACJI</w:t>
      </w:r>
      <w:r>
        <w:rPr>
          <w:b/>
        </w:rPr>
        <w:t xml:space="preserve"> W ASPEKCIE </w:t>
      </w:r>
      <w:r>
        <w:rPr>
          <w:b/>
          <w:lang w:val="cs-CZ"/>
        </w:rPr>
        <w:t>PROBLEMÓW</w:t>
      </w:r>
      <w:r>
        <w:rPr>
          <w:b/>
        </w:rPr>
        <w:t xml:space="preserve"> ALKOHOLWYCH I NARKOTYKOWYCH</w:t>
      </w:r>
    </w:p>
    <w:p w:rsidR="00461802" w:rsidRDefault="00461802" w:rsidP="00461802">
      <w:pPr>
        <w:pStyle w:val="Styl"/>
        <w:spacing w:before="403" w:line="297" w:lineRule="exact"/>
        <w:ind w:right="10"/>
        <w:rPr>
          <w:bCs/>
          <w:lang w:val="cs-CZ" w:bidi="he-IL"/>
        </w:rPr>
      </w:pPr>
      <w:r>
        <w:rPr>
          <w:bCs/>
          <w:lang w:bidi="he-IL"/>
        </w:rPr>
        <w:t>l. Dane demograficzne gminy</w:t>
      </w:r>
      <w:r>
        <w:rPr>
          <w:bCs/>
          <w:lang w:val="cs-CZ" w:bidi="he-IL"/>
        </w:rPr>
        <w:t>:</w:t>
      </w:r>
    </w:p>
    <w:p w:rsidR="00461802" w:rsidRDefault="00461802" w:rsidP="00461802">
      <w:pPr>
        <w:pStyle w:val="Styl"/>
        <w:tabs>
          <w:tab w:val="left" w:pos="408"/>
          <w:tab w:val="left" w:pos="4027"/>
        </w:tabs>
        <w:spacing w:line="470" w:lineRule="exact"/>
        <w:ind w:right="10"/>
        <w:rPr>
          <w:lang w:val="cs-CZ" w:bidi="he-IL"/>
        </w:rPr>
      </w:pPr>
      <w:r>
        <w:rPr>
          <w:lang w:bidi="he-IL"/>
        </w:rPr>
        <w:tab/>
        <w:t xml:space="preserve">l. Obszar gminy - 84,64 </w:t>
      </w:r>
      <w:r>
        <w:rPr>
          <w:lang w:val="cs-CZ" w:bidi="he-IL"/>
        </w:rPr>
        <w:t>km</w:t>
      </w:r>
      <w:r>
        <w:rPr>
          <w:vertAlign w:val="superscript"/>
          <w:lang w:val="cs-CZ" w:bidi="he-IL"/>
        </w:rPr>
        <w:t>2</w:t>
      </w:r>
      <w:r>
        <w:rPr>
          <w:lang w:bidi="he-IL"/>
        </w:rPr>
        <w:t xml:space="preserve"> </w:t>
      </w:r>
      <w:r>
        <w:rPr>
          <w:lang w:bidi="he-IL"/>
        </w:rPr>
        <w:tab/>
        <w:t>- (8464 ha)</w:t>
      </w:r>
    </w:p>
    <w:p w:rsidR="00461802" w:rsidRDefault="00461802" w:rsidP="00461802">
      <w:pPr>
        <w:pStyle w:val="Styl"/>
        <w:tabs>
          <w:tab w:val="left" w:pos="408"/>
          <w:tab w:val="left" w:pos="4027"/>
        </w:tabs>
        <w:spacing w:line="470" w:lineRule="exact"/>
        <w:ind w:right="10"/>
        <w:rPr>
          <w:b/>
          <w:lang w:val="cs-CZ" w:bidi="he-IL"/>
        </w:rPr>
      </w:pPr>
      <w:r>
        <w:rPr>
          <w:lang w:val="cs-CZ" w:bidi="he-IL"/>
        </w:rPr>
        <w:tab/>
        <w:t xml:space="preserve">2. Liczba mieszkańców gminy – </w:t>
      </w:r>
      <w:r w:rsidR="002B7148">
        <w:rPr>
          <w:b/>
          <w:lang w:val="cs-CZ" w:bidi="he-IL"/>
        </w:rPr>
        <w:t>664</w:t>
      </w:r>
      <w:r>
        <w:rPr>
          <w:b/>
          <w:lang w:val="cs-CZ" w:bidi="he-IL"/>
        </w:rPr>
        <w:t xml:space="preserve">9 </w:t>
      </w:r>
    </w:p>
    <w:p w:rsidR="00461802" w:rsidRPr="00197A8A" w:rsidRDefault="00461802" w:rsidP="00461802">
      <w:pPr>
        <w:pStyle w:val="Styl"/>
        <w:tabs>
          <w:tab w:val="left" w:pos="408"/>
          <w:tab w:val="left" w:pos="4027"/>
        </w:tabs>
        <w:spacing w:line="470" w:lineRule="exact"/>
        <w:ind w:right="10"/>
        <w:rPr>
          <w:color w:val="FF0000"/>
          <w:lang w:val="cs-CZ" w:bidi="he-IL"/>
        </w:rPr>
      </w:pPr>
    </w:p>
    <w:p w:rsidR="00461802" w:rsidRDefault="00461802" w:rsidP="00461802">
      <w:pPr>
        <w:pStyle w:val="Styl"/>
        <w:numPr>
          <w:ilvl w:val="0"/>
          <w:numId w:val="3"/>
        </w:numPr>
        <w:spacing w:before="489" w:line="321" w:lineRule="exact"/>
        <w:ind w:right="289"/>
        <w:jc w:val="both"/>
        <w:rPr>
          <w:lang w:bidi="he-IL"/>
        </w:rPr>
      </w:pPr>
      <w:r>
        <w:rPr>
          <w:lang w:val="cs-CZ" w:bidi="he-IL"/>
        </w:rPr>
        <w:t>Na</w:t>
      </w:r>
      <w:r>
        <w:rPr>
          <w:lang w:bidi="he-IL"/>
        </w:rPr>
        <w:t xml:space="preserve"> terenie 12 sołectw gminy Łubianka jest łącznie </w:t>
      </w:r>
      <w:r w:rsidR="002B7148">
        <w:rPr>
          <w:lang w:val="cs-CZ" w:bidi="he-IL"/>
        </w:rPr>
        <w:t>26</w:t>
      </w:r>
      <w:r>
        <w:rPr>
          <w:lang w:val="cs-CZ" w:bidi="he-IL"/>
        </w:rPr>
        <w:t xml:space="preserve"> punktów</w:t>
      </w:r>
      <w:r>
        <w:rPr>
          <w:lang w:bidi="he-IL"/>
        </w:rPr>
        <w:t xml:space="preserve"> sprzedaży n</w:t>
      </w:r>
      <w:r w:rsidR="002B7148">
        <w:rPr>
          <w:lang w:bidi="he-IL"/>
        </w:rPr>
        <w:t>apo</w:t>
      </w:r>
      <w:r w:rsidR="002B7148">
        <w:rPr>
          <w:lang w:bidi="he-IL"/>
        </w:rPr>
        <w:softHyphen/>
        <w:t>jów alkoholowych średnio 255</w:t>
      </w:r>
      <w:r>
        <w:rPr>
          <w:lang w:bidi="he-IL"/>
        </w:rPr>
        <w:t xml:space="preserve"> mieszkańców przypada na jedną placówkę han</w:t>
      </w:r>
      <w:r>
        <w:rPr>
          <w:lang w:bidi="he-IL"/>
        </w:rPr>
        <w:softHyphen/>
        <w:t xml:space="preserve">dlową prowadzącą sprzedaż alkoholu. </w:t>
      </w:r>
    </w:p>
    <w:p w:rsidR="00461802" w:rsidRDefault="00461802" w:rsidP="00461802">
      <w:pPr>
        <w:pStyle w:val="Styl"/>
        <w:tabs>
          <w:tab w:val="left" w:pos="9630"/>
        </w:tabs>
        <w:spacing w:before="489" w:line="321" w:lineRule="exact"/>
        <w:ind w:right="-81"/>
        <w:jc w:val="both"/>
        <w:rPr>
          <w:lang w:val="cs-CZ" w:bidi="he-IL"/>
        </w:rPr>
      </w:pPr>
      <w:r>
        <w:rPr>
          <w:lang w:val="cs-CZ" w:bidi="he-IL"/>
        </w:rPr>
        <w:lastRenderedPageBreak/>
        <w:t>4</w:t>
      </w:r>
      <w:r>
        <w:rPr>
          <w:b/>
          <w:lang w:val="cs-CZ" w:bidi="he-IL"/>
        </w:rPr>
        <w:t>. Ilość placówek handlowych prowadzących sprzedaż napojów alkoholowych.</w:t>
      </w:r>
    </w:p>
    <w:tbl>
      <w:tblPr>
        <w:tblW w:w="9510" w:type="dxa"/>
        <w:tblInd w:w="221"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5205"/>
        <w:gridCol w:w="4305"/>
      </w:tblGrid>
      <w:tr w:rsidR="00AC1423" w:rsidTr="00AC1423">
        <w:trPr>
          <w:trHeight w:val="960"/>
        </w:trPr>
        <w:tc>
          <w:tcPr>
            <w:tcW w:w="5205" w:type="dxa"/>
            <w:vAlign w:val="center"/>
            <w:hideMark/>
          </w:tcPr>
          <w:p w:rsidR="00AC1423" w:rsidRDefault="00AC1423" w:rsidP="00415A8A">
            <w:pPr>
              <w:pStyle w:val="Styl"/>
              <w:spacing w:line="276" w:lineRule="auto"/>
              <w:ind w:right="1382"/>
              <w:jc w:val="right"/>
              <w:rPr>
                <w:lang w:eastAsia="en-US" w:bidi="he-IL"/>
              </w:rPr>
            </w:pPr>
            <w:r>
              <w:rPr>
                <w:lang w:val="cs-CZ" w:eastAsia="en-US" w:bidi="he-IL"/>
              </w:rPr>
              <w:t>Rodzaj placówki handlowej prowadzącej sprzedaż alkoholu</w:t>
            </w:r>
          </w:p>
        </w:tc>
        <w:tc>
          <w:tcPr>
            <w:tcW w:w="4305" w:type="dxa"/>
            <w:vAlign w:val="center"/>
            <w:hideMark/>
          </w:tcPr>
          <w:p w:rsidR="00AC1423" w:rsidRDefault="00AC1423" w:rsidP="00415A8A">
            <w:pPr>
              <w:pStyle w:val="Styl"/>
              <w:spacing w:line="276" w:lineRule="auto"/>
              <w:jc w:val="center"/>
              <w:rPr>
                <w:lang w:eastAsia="en-US" w:bidi="he-IL"/>
              </w:rPr>
            </w:pPr>
            <w:r>
              <w:rPr>
                <w:lang w:val="cs-CZ" w:eastAsia="en-US" w:bidi="he-IL"/>
              </w:rPr>
              <w:t>Iość</w:t>
            </w:r>
            <w:r>
              <w:rPr>
                <w:lang w:eastAsia="en-US" w:bidi="he-IL"/>
              </w:rPr>
              <w:t xml:space="preserve"> placówek handlowych pro- </w:t>
            </w:r>
          </w:p>
          <w:p w:rsidR="00AC1423" w:rsidRDefault="00AC1423" w:rsidP="00AC1423">
            <w:pPr>
              <w:pStyle w:val="Styl"/>
              <w:rPr>
                <w:lang w:eastAsia="en-US" w:bidi="he-IL"/>
              </w:rPr>
            </w:pPr>
            <w:r>
              <w:rPr>
                <w:lang w:eastAsia="en-US" w:bidi="he-IL"/>
              </w:rPr>
              <w:t xml:space="preserve">wadzących sprzedaż alkoholu </w:t>
            </w:r>
          </w:p>
        </w:tc>
      </w:tr>
      <w:tr w:rsidR="00461802" w:rsidTr="00AC1423">
        <w:trPr>
          <w:trHeight w:hRule="exact" w:val="470"/>
        </w:trPr>
        <w:tc>
          <w:tcPr>
            <w:tcW w:w="5205" w:type="dxa"/>
            <w:tcBorders>
              <w:bottom w:val="single" w:sz="4" w:space="0" w:color="auto"/>
            </w:tcBorders>
            <w:vAlign w:val="center"/>
            <w:hideMark/>
          </w:tcPr>
          <w:p w:rsidR="00461802" w:rsidRDefault="00461802" w:rsidP="00415A8A">
            <w:pPr>
              <w:pStyle w:val="Styl"/>
              <w:spacing w:line="276" w:lineRule="auto"/>
              <w:rPr>
                <w:lang w:eastAsia="en-US" w:bidi="he-IL"/>
              </w:rPr>
            </w:pPr>
            <w:r>
              <w:rPr>
                <w:lang w:eastAsia="en-US" w:bidi="he-IL"/>
              </w:rPr>
              <w:t>Sklep</w:t>
            </w:r>
          </w:p>
        </w:tc>
        <w:tc>
          <w:tcPr>
            <w:tcW w:w="4305" w:type="dxa"/>
            <w:tcBorders>
              <w:bottom w:val="single" w:sz="4" w:space="0" w:color="auto"/>
            </w:tcBorders>
            <w:vAlign w:val="center"/>
            <w:hideMark/>
          </w:tcPr>
          <w:p w:rsidR="00461802" w:rsidRDefault="00461802" w:rsidP="00415A8A">
            <w:pPr>
              <w:pStyle w:val="Styl"/>
              <w:spacing w:line="276" w:lineRule="auto"/>
              <w:jc w:val="center"/>
              <w:rPr>
                <w:rFonts w:cs="Courier New"/>
                <w:w w:val="85"/>
                <w:lang w:val="cs-CZ" w:eastAsia="en-US" w:bidi="he-IL"/>
              </w:rPr>
            </w:pPr>
            <w:r>
              <w:rPr>
                <w:rFonts w:ascii="Courier New" w:hAnsi="Courier New" w:cs="Courier New"/>
                <w:w w:val="85"/>
                <w:lang w:eastAsia="en-US" w:bidi="he-IL"/>
              </w:rPr>
              <w:t>2</w:t>
            </w:r>
            <w:r w:rsidR="00AC1423">
              <w:rPr>
                <w:rFonts w:ascii="Courier New" w:hAnsi="Courier New" w:cs="Courier New"/>
                <w:w w:val="85"/>
                <w:lang w:eastAsia="en-US" w:bidi="he-IL"/>
              </w:rPr>
              <w:t>2</w:t>
            </w:r>
          </w:p>
        </w:tc>
      </w:tr>
      <w:tr w:rsidR="00AC1423" w:rsidTr="00AC1423">
        <w:trPr>
          <w:trHeight w:hRule="exact" w:val="470"/>
        </w:trPr>
        <w:tc>
          <w:tcPr>
            <w:tcW w:w="5205" w:type="dxa"/>
            <w:tcBorders>
              <w:bottom w:val="single" w:sz="4" w:space="0" w:color="auto"/>
            </w:tcBorders>
            <w:vAlign w:val="center"/>
            <w:hideMark/>
          </w:tcPr>
          <w:p w:rsidR="00AC1423" w:rsidRDefault="00AC1423" w:rsidP="00415A8A">
            <w:pPr>
              <w:pStyle w:val="Styl"/>
              <w:spacing w:line="276" w:lineRule="auto"/>
              <w:rPr>
                <w:lang w:eastAsia="en-US" w:bidi="he-IL"/>
              </w:rPr>
            </w:pPr>
            <w:r>
              <w:rPr>
                <w:lang w:eastAsia="en-US" w:bidi="he-IL"/>
              </w:rPr>
              <w:t>Bar</w:t>
            </w:r>
          </w:p>
        </w:tc>
        <w:tc>
          <w:tcPr>
            <w:tcW w:w="4305" w:type="dxa"/>
            <w:tcBorders>
              <w:bottom w:val="single" w:sz="4" w:space="0" w:color="auto"/>
            </w:tcBorders>
            <w:vAlign w:val="center"/>
            <w:hideMark/>
          </w:tcPr>
          <w:p w:rsidR="00AC1423" w:rsidRDefault="00AC1423" w:rsidP="00415A8A">
            <w:pPr>
              <w:pStyle w:val="Styl"/>
              <w:spacing w:line="276" w:lineRule="auto"/>
              <w:jc w:val="center"/>
              <w:rPr>
                <w:rFonts w:ascii="Courier New" w:hAnsi="Courier New" w:cs="Courier New"/>
                <w:w w:val="85"/>
                <w:lang w:eastAsia="en-US" w:bidi="he-IL"/>
              </w:rPr>
            </w:pPr>
            <w:r>
              <w:rPr>
                <w:rFonts w:ascii="Courier New" w:hAnsi="Courier New" w:cs="Courier New"/>
                <w:w w:val="85"/>
                <w:lang w:eastAsia="en-US" w:bidi="he-IL"/>
              </w:rPr>
              <w:t>4</w:t>
            </w:r>
          </w:p>
        </w:tc>
      </w:tr>
    </w:tbl>
    <w:p w:rsidR="00461802" w:rsidRDefault="00461802" w:rsidP="00461802">
      <w:pPr>
        <w:rPr>
          <w:lang w:val="cs-CZ" w:bidi="he-IL"/>
        </w:rPr>
        <w:sectPr w:rsidR="00461802">
          <w:pgSz w:w="11907" w:h="16840"/>
          <w:pgMar w:top="851" w:right="1134" w:bottom="851" w:left="1134" w:header="708" w:footer="708" w:gutter="0"/>
          <w:cols w:space="708"/>
        </w:sectPr>
      </w:pPr>
    </w:p>
    <w:p w:rsidR="00461802" w:rsidRDefault="00461802" w:rsidP="00461802">
      <w:pPr>
        <w:pStyle w:val="Styl"/>
        <w:spacing w:line="331" w:lineRule="exact"/>
        <w:ind w:right="-5"/>
        <w:jc w:val="both"/>
        <w:rPr>
          <w:lang w:bidi="he-IL"/>
        </w:rPr>
      </w:pPr>
    </w:p>
    <w:p w:rsidR="00461802" w:rsidRDefault="00461802" w:rsidP="00461802">
      <w:pPr>
        <w:pStyle w:val="Styl"/>
        <w:spacing w:line="331" w:lineRule="exact"/>
        <w:ind w:right="-5"/>
        <w:jc w:val="both"/>
        <w:rPr>
          <w:lang w:bidi="he-IL"/>
        </w:rPr>
      </w:pPr>
    </w:p>
    <w:p w:rsidR="00E44ABA" w:rsidRDefault="00E44ABA" w:rsidP="00461802">
      <w:pPr>
        <w:pStyle w:val="Styl"/>
        <w:spacing w:line="331" w:lineRule="exact"/>
        <w:ind w:right="-5"/>
        <w:jc w:val="both"/>
        <w:rPr>
          <w:lang w:bidi="he-IL"/>
        </w:rPr>
      </w:pPr>
    </w:p>
    <w:p w:rsidR="00461802" w:rsidRPr="006D3CE7" w:rsidRDefault="00674169" w:rsidP="006D3CE7">
      <w:pPr>
        <w:tabs>
          <w:tab w:val="num" w:pos="567"/>
        </w:tabs>
        <w:ind w:left="567" w:hanging="567"/>
        <w:rPr>
          <w:b/>
        </w:rPr>
      </w:pPr>
      <w:r>
        <w:rPr>
          <w:b/>
        </w:rPr>
        <w:t>II. P</w:t>
      </w:r>
      <w:r w:rsidR="00461802">
        <w:rPr>
          <w:b/>
        </w:rPr>
        <w:t>odstawy prawne</w:t>
      </w:r>
      <w:r w:rsidR="00461802" w:rsidRPr="002F0DD6">
        <w:rPr>
          <w:b/>
        </w:rPr>
        <w:tab/>
      </w:r>
      <w:r w:rsidR="00461802" w:rsidRPr="002F0DD6">
        <w:rPr>
          <w:b/>
        </w:rPr>
        <w:tab/>
      </w:r>
    </w:p>
    <w:p w:rsidR="00461802" w:rsidRDefault="00461802" w:rsidP="00461802">
      <w:pPr>
        <w:jc w:val="both"/>
      </w:pPr>
    </w:p>
    <w:p w:rsidR="00461802" w:rsidRDefault="00461802" w:rsidP="00461802">
      <w:pPr>
        <w:ind w:left="567" w:hanging="283"/>
        <w:jc w:val="both"/>
        <w:rPr>
          <w:u w:val="single"/>
        </w:rPr>
      </w:pPr>
      <w:r>
        <w:rPr>
          <w:u w:val="single"/>
        </w:rPr>
        <w:t>Podstawy prawne</w:t>
      </w:r>
    </w:p>
    <w:p w:rsidR="00461802" w:rsidRDefault="00461802" w:rsidP="00461802">
      <w:pPr>
        <w:numPr>
          <w:ilvl w:val="0"/>
          <w:numId w:val="5"/>
        </w:numPr>
        <w:tabs>
          <w:tab w:val="clear" w:pos="720"/>
          <w:tab w:val="num" w:pos="567"/>
        </w:tabs>
        <w:ind w:left="567" w:hanging="283"/>
        <w:jc w:val="both"/>
      </w:pPr>
      <w:r>
        <w:t xml:space="preserve">Ustawa z dnia 26 października 1982r. o wychowaniu w trzeźwości </w:t>
      </w:r>
      <w:r>
        <w:rPr>
          <w:lang w:val="cs-CZ"/>
        </w:rPr>
        <w:t>i przeciwdziałaniu</w:t>
      </w:r>
      <w:r>
        <w:t xml:space="preserve"> alkoholizmowi </w:t>
      </w:r>
      <w:r>
        <w:rPr>
          <w:color w:val="000000"/>
        </w:rPr>
        <w:t xml:space="preserve">(Dz. U. z 2012 r. poz. 1356 </w:t>
      </w:r>
      <w:r>
        <w:t xml:space="preserve"> </w:t>
      </w:r>
      <w:r>
        <w:rPr>
          <w:lang w:val="cs-CZ"/>
        </w:rPr>
        <w:t>z późniejszymi</w:t>
      </w:r>
      <w:r>
        <w:t xml:space="preserve"> zmianami).</w:t>
      </w:r>
    </w:p>
    <w:p w:rsidR="00461802" w:rsidRDefault="00461802" w:rsidP="00461802">
      <w:pPr>
        <w:numPr>
          <w:ilvl w:val="0"/>
          <w:numId w:val="5"/>
        </w:numPr>
        <w:tabs>
          <w:tab w:val="clear" w:pos="720"/>
          <w:tab w:val="num" w:pos="567"/>
        </w:tabs>
        <w:ind w:left="567" w:hanging="283"/>
        <w:jc w:val="both"/>
      </w:pPr>
      <w:r>
        <w:t>Ustawa z dnia 24 kwietnia 1997r. o przeciwdziałaniu narkomanii</w:t>
      </w:r>
    </w:p>
    <w:p w:rsidR="00461802" w:rsidRDefault="00461802" w:rsidP="00461802">
      <w:pPr>
        <w:numPr>
          <w:ilvl w:val="0"/>
          <w:numId w:val="5"/>
        </w:numPr>
        <w:tabs>
          <w:tab w:val="clear" w:pos="720"/>
          <w:tab w:val="num" w:pos="567"/>
        </w:tabs>
        <w:ind w:left="567" w:hanging="283"/>
        <w:jc w:val="both"/>
      </w:pPr>
      <w:r>
        <w:t>Ustawa z  29 lipca 2005r. o przeciwdziałaniu przemocy w rodzinie (Dz. U. Nr 180, poz. 1493)</w:t>
      </w:r>
    </w:p>
    <w:p w:rsidR="00461802" w:rsidRDefault="00461802" w:rsidP="00461802">
      <w:pPr>
        <w:numPr>
          <w:ilvl w:val="0"/>
          <w:numId w:val="5"/>
        </w:numPr>
        <w:tabs>
          <w:tab w:val="clear" w:pos="720"/>
          <w:tab w:val="num" w:pos="567"/>
        </w:tabs>
        <w:ind w:left="567" w:hanging="283"/>
        <w:jc w:val="both"/>
      </w:pPr>
      <w:r>
        <w:t>Ustawa z dnia  12 marca 2004r. o pomocy społecznej (Dz. U. z 2004r. Nr 64, poz.593 ze zm.)</w:t>
      </w:r>
    </w:p>
    <w:p w:rsidR="00461802" w:rsidRDefault="00461802" w:rsidP="00461802">
      <w:pPr>
        <w:numPr>
          <w:ilvl w:val="0"/>
          <w:numId w:val="5"/>
        </w:numPr>
        <w:tabs>
          <w:tab w:val="clear" w:pos="720"/>
          <w:tab w:val="num" w:pos="567"/>
        </w:tabs>
        <w:ind w:left="567" w:hanging="283"/>
        <w:jc w:val="both"/>
      </w:pPr>
      <w:r>
        <w:t xml:space="preserve">Ustawa z dnia 24 kwietnia 2003r. o działalności pożytku publicznego </w:t>
      </w:r>
      <w:r>
        <w:rPr>
          <w:lang w:val="cs-CZ"/>
        </w:rPr>
        <w:t xml:space="preserve">i o wolontariacie </w:t>
      </w:r>
      <w:r>
        <w:t>(Dz. U. Nr 96 poz. 873)</w:t>
      </w:r>
    </w:p>
    <w:p w:rsidR="00461802" w:rsidRDefault="00461802" w:rsidP="00461802">
      <w:pPr>
        <w:numPr>
          <w:ilvl w:val="0"/>
          <w:numId w:val="5"/>
        </w:numPr>
        <w:tabs>
          <w:tab w:val="clear" w:pos="720"/>
          <w:tab w:val="num" w:pos="567"/>
        </w:tabs>
        <w:ind w:left="567" w:hanging="283"/>
        <w:jc w:val="both"/>
      </w:pPr>
      <w:r>
        <w:t xml:space="preserve">Rozporządzenie Ministra Edukacji Narodowej z dnia 15 stycznia 2001r. </w:t>
      </w:r>
      <w:r>
        <w:rPr>
          <w:lang w:val="cs-CZ"/>
        </w:rPr>
        <w:t>w sprawie</w:t>
      </w:r>
      <w:r>
        <w:t xml:space="preserve"> zasad udzielania i organizacji pomocy psychologiczno – pedagogicznej w publicznych przedszkolach, szkołach i placówkach (Dz. U. </w:t>
      </w:r>
      <w:r>
        <w:rPr>
          <w:lang w:val="cs-CZ"/>
        </w:rPr>
        <w:t>z 2001r</w:t>
      </w:r>
      <w:r>
        <w:t>. Nr 13, poz. 110),</w:t>
      </w:r>
    </w:p>
    <w:p w:rsidR="00461802" w:rsidRDefault="00461802" w:rsidP="00674169">
      <w:pPr>
        <w:numPr>
          <w:ilvl w:val="0"/>
          <w:numId w:val="5"/>
        </w:numPr>
        <w:tabs>
          <w:tab w:val="clear" w:pos="720"/>
          <w:tab w:val="num" w:pos="567"/>
        </w:tabs>
        <w:ind w:left="567" w:hanging="283"/>
        <w:jc w:val="both"/>
      </w:pPr>
      <w:r>
        <w:t>Rozporządzenie Ministra Edukacji Narodowej i Sportu z dnia 31 stycznia 2002r. zmieniającego rozporządzenie w sprawie ramowych statutów publicznego przedszkola oraz publicznych szkół (Dz. U. Nr10, poz. 96 § 2 ust.2).</w:t>
      </w:r>
    </w:p>
    <w:p w:rsidR="00461802" w:rsidRDefault="00461802" w:rsidP="00461802">
      <w:pPr>
        <w:ind w:left="567"/>
        <w:jc w:val="both"/>
      </w:pPr>
    </w:p>
    <w:p w:rsidR="00461802" w:rsidRDefault="00461802" w:rsidP="00461802">
      <w:pPr>
        <w:ind w:left="567"/>
        <w:jc w:val="both"/>
      </w:pPr>
    </w:p>
    <w:p w:rsidR="00461802" w:rsidRPr="00124610" w:rsidRDefault="00461802" w:rsidP="00461802">
      <w:pPr>
        <w:pStyle w:val="NormalnyWeb"/>
        <w:numPr>
          <w:ilvl w:val="0"/>
          <w:numId w:val="17"/>
        </w:numPr>
        <w:ind w:left="426" w:hanging="426"/>
        <w:rPr>
          <w:rFonts w:ascii="Times New Roman" w:hAnsi="Times New Roman"/>
          <w:sz w:val="24"/>
          <w:szCs w:val="24"/>
        </w:rPr>
      </w:pPr>
      <w:r>
        <w:rPr>
          <w:rFonts w:ascii="Times New Roman" w:hAnsi="Times New Roman"/>
          <w:b/>
          <w:bCs/>
          <w:sz w:val="24"/>
          <w:szCs w:val="24"/>
        </w:rPr>
        <w:t xml:space="preserve">CELE I ZADANIA GMINNEGO PROGRAMU PROFILAKTYKI I  ROZWIĄZYWANIA PROBLEMÓW ALKOHOLOWYCH ORAZ </w:t>
      </w:r>
      <w:r w:rsidR="00606519">
        <w:rPr>
          <w:rFonts w:ascii="Times New Roman" w:hAnsi="Times New Roman"/>
          <w:b/>
          <w:bCs/>
          <w:sz w:val="24"/>
          <w:szCs w:val="24"/>
        </w:rPr>
        <w:t>PRZECIWDZIAŁANIA NARKOTYKOMANII</w:t>
      </w:r>
      <w:r>
        <w:rPr>
          <w:rFonts w:ascii="Times New Roman" w:hAnsi="Times New Roman"/>
          <w:b/>
          <w:bCs/>
          <w:sz w:val="24"/>
          <w:szCs w:val="24"/>
        </w:rPr>
        <w:t>:</w:t>
      </w:r>
    </w:p>
    <w:p w:rsidR="00461802" w:rsidRPr="00545D73" w:rsidRDefault="00674169" w:rsidP="00461802">
      <w:pPr>
        <w:pStyle w:val="NormalnyWeb"/>
        <w:numPr>
          <w:ilvl w:val="0"/>
          <w:numId w:val="2"/>
        </w:numPr>
        <w:rPr>
          <w:rFonts w:ascii="Times New Roman" w:hAnsi="Times New Roman"/>
          <w:sz w:val="24"/>
          <w:szCs w:val="24"/>
        </w:rPr>
      </w:pPr>
      <w:r>
        <w:rPr>
          <w:rFonts w:ascii="Times New Roman" w:hAnsi="Times New Roman"/>
          <w:bCs/>
          <w:sz w:val="24"/>
          <w:szCs w:val="24"/>
        </w:rPr>
        <w:t>Ograniczenie</w:t>
      </w:r>
      <w:r w:rsidR="00461802">
        <w:rPr>
          <w:rFonts w:ascii="Times New Roman" w:hAnsi="Times New Roman"/>
          <w:bCs/>
          <w:sz w:val="24"/>
          <w:szCs w:val="24"/>
        </w:rPr>
        <w:t xml:space="preserve"> dostępności </w:t>
      </w:r>
      <w:r w:rsidR="002B7148">
        <w:rPr>
          <w:rFonts w:ascii="Times New Roman" w:hAnsi="Times New Roman"/>
          <w:bCs/>
          <w:sz w:val="24"/>
          <w:szCs w:val="24"/>
        </w:rPr>
        <w:t xml:space="preserve">nieletnich </w:t>
      </w:r>
      <w:r w:rsidR="00606519">
        <w:rPr>
          <w:rFonts w:ascii="Times New Roman" w:hAnsi="Times New Roman"/>
          <w:bCs/>
          <w:sz w:val="24"/>
          <w:szCs w:val="24"/>
        </w:rPr>
        <w:t>do używek</w:t>
      </w:r>
      <w:r w:rsidR="002B7148">
        <w:rPr>
          <w:rFonts w:ascii="Times New Roman" w:hAnsi="Times New Roman"/>
          <w:bCs/>
          <w:sz w:val="24"/>
          <w:szCs w:val="24"/>
        </w:rPr>
        <w:t xml:space="preserve"> na terenie gminy</w:t>
      </w:r>
      <w:r w:rsidR="00461802" w:rsidRPr="00124610">
        <w:rPr>
          <w:rFonts w:ascii="Times New Roman" w:hAnsi="Times New Roman"/>
          <w:bCs/>
          <w:sz w:val="24"/>
          <w:szCs w:val="24"/>
        </w:rPr>
        <w:t>.</w:t>
      </w:r>
    </w:p>
    <w:p w:rsidR="00461802" w:rsidRPr="00124610" w:rsidRDefault="00674169" w:rsidP="00461802">
      <w:pPr>
        <w:pStyle w:val="NormalnyWeb"/>
        <w:numPr>
          <w:ilvl w:val="0"/>
          <w:numId w:val="2"/>
        </w:numPr>
        <w:rPr>
          <w:rFonts w:ascii="Times New Roman" w:hAnsi="Times New Roman"/>
          <w:sz w:val="24"/>
          <w:szCs w:val="24"/>
        </w:rPr>
      </w:pPr>
      <w:r>
        <w:rPr>
          <w:rFonts w:ascii="Times New Roman" w:hAnsi="Times New Roman"/>
          <w:bCs/>
          <w:sz w:val="24"/>
          <w:szCs w:val="24"/>
        </w:rPr>
        <w:t>Zmniejszenia pokusy sięgania po używki przez młodzież</w:t>
      </w:r>
      <w:r w:rsidR="00461802">
        <w:rPr>
          <w:rFonts w:ascii="Times New Roman" w:hAnsi="Times New Roman"/>
          <w:bCs/>
          <w:sz w:val="24"/>
          <w:szCs w:val="24"/>
        </w:rPr>
        <w:t>.</w:t>
      </w:r>
    </w:p>
    <w:p w:rsidR="00461802" w:rsidRDefault="00461802" w:rsidP="00461802">
      <w:pPr>
        <w:numPr>
          <w:ilvl w:val="0"/>
          <w:numId w:val="2"/>
        </w:numPr>
        <w:spacing w:before="100" w:beforeAutospacing="1" w:after="100" w:afterAutospacing="1"/>
        <w:rPr>
          <w:color w:val="000000"/>
        </w:rPr>
      </w:pPr>
      <w:r>
        <w:rPr>
          <w:color w:val="000000"/>
        </w:rPr>
        <w:t>Kontynuacja współpracy instytucji i organizacji zajmujących się problemem uzależnień,</w:t>
      </w:r>
    </w:p>
    <w:p w:rsidR="00461802" w:rsidRDefault="00461802" w:rsidP="00461802">
      <w:pPr>
        <w:numPr>
          <w:ilvl w:val="0"/>
          <w:numId w:val="2"/>
        </w:numPr>
        <w:spacing w:before="100" w:beforeAutospacing="1" w:after="100" w:afterAutospacing="1"/>
        <w:rPr>
          <w:color w:val="000000"/>
        </w:rPr>
      </w:pPr>
      <w:r>
        <w:rPr>
          <w:color w:val="000000"/>
        </w:rPr>
        <w:t>Utrzymanie dostępności do profilaktyki i leczenia uzależnień dla mieszkańców gminy na dotychczasowym poziomie,</w:t>
      </w:r>
    </w:p>
    <w:p w:rsidR="00674169" w:rsidRDefault="00E44ABA" w:rsidP="00461802">
      <w:pPr>
        <w:numPr>
          <w:ilvl w:val="0"/>
          <w:numId w:val="2"/>
        </w:numPr>
        <w:spacing w:before="100" w:beforeAutospacing="1" w:after="100" w:afterAutospacing="1"/>
        <w:rPr>
          <w:color w:val="000000"/>
        </w:rPr>
      </w:pPr>
      <w:r>
        <w:rPr>
          <w:color w:val="000000"/>
        </w:rPr>
        <w:t>Rozwijanie</w:t>
      </w:r>
      <w:r w:rsidR="00461802">
        <w:rPr>
          <w:color w:val="000000"/>
        </w:rPr>
        <w:t xml:space="preserve"> postaw </w:t>
      </w:r>
      <w:r>
        <w:rPr>
          <w:color w:val="000000"/>
        </w:rPr>
        <w:t>pro</w:t>
      </w:r>
      <w:r w:rsidR="00461802">
        <w:rPr>
          <w:color w:val="000000"/>
        </w:rPr>
        <w:t>społecznych ważnych dla profilaktyki problemowej</w:t>
      </w:r>
      <w:r w:rsidR="00606519">
        <w:rPr>
          <w:color w:val="000000"/>
        </w:rPr>
        <w:t>.</w:t>
      </w:r>
    </w:p>
    <w:p w:rsidR="00606519" w:rsidRPr="00606519" w:rsidRDefault="00606519" w:rsidP="00606519">
      <w:pPr>
        <w:spacing w:before="100" w:beforeAutospacing="1" w:after="100" w:afterAutospacing="1"/>
        <w:ind w:left="720"/>
        <w:rPr>
          <w:color w:val="000000"/>
        </w:rPr>
      </w:pPr>
    </w:p>
    <w:p w:rsidR="00606519" w:rsidRDefault="00461802" w:rsidP="00606519">
      <w:pPr>
        <w:pStyle w:val="NormalnyWeb"/>
        <w:ind w:left="426" w:hanging="426"/>
        <w:rPr>
          <w:rFonts w:ascii="Times New Roman" w:hAnsi="Times New Roman"/>
          <w:b/>
          <w:bCs/>
          <w:sz w:val="24"/>
          <w:szCs w:val="24"/>
        </w:rPr>
      </w:pPr>
      <w:r>
        <w:rPr>
          <w:rFonts w:ascii="Times New Roman" w:hAnsi="Times New Roman"/>
          <w:b/>
          <w:w w:val="105"/>
          <w:sz w:val="24"/>
          <w:szCs w:val="24"/>
          <w:lang w:bidi="he-IL"/>
        </w:rPr>
        <w:t xml:space="preserve">IV. </w:t>
      </w:r>
      <w:r>
        <w:rPr>
          <w:rFonts w:ascii="Times New Roman" w:hAnsi="Times New Roman"/>
          <w:b/>
          <w:bCs/>
          <w:sz w:val="24"/>
          <w:szCs w:val="24"/>
        </w:rPr>
        <w:t xml:space="preserve">SPOSOBY REALIZACJI </w:t>
      </w:r>
      <w:r w:rsidR="00606519">
        <w:rPr>
          <w:rFonts w:ascii="Times New Roman" w:hAnsi="Times New Roman"/>
          <w:b/>
          <w:bCs/>
          <w:sz w:val="24"/>
          <w:szCs w:val="24"/>
        </w:rPr>
        <w:t>ZADAŃ</w:t>
      </w:r>
    </w:p>
    <w:p w:rsidR="00461802" w:rsidRDefault="00461802" w:rsidP="00461802">
      <w:pPr>
        <w:pStyle w:val="NormalnyWeb"/>
        <w:ind w:left="1134" w:hanging="1134"/>
        <w:rPr>
          <w:rFonts w:ascii="Times New Roman" w:hAnsi="Times New Roman"/>
          <w:bCs/>
          <w:sz w:val="24"/>
          <w:szCs w:val="24"/>
        </w:rPr>
      </w:pPr>
      <w:r>
        <w:rPr>
          <w:rFonts w:ascii="Times New Roman" w:hAnsi="Times New Roman"/>
          <w:b/>
          <w:bCs/>
          <w:sz w:val="24"/>
          <w:szCs w:val="24"/>
        </w:rPr>
        <w:t>Zad. Nr 1</w:t>
      </w:r>
      <w:r w:rsidRPr="00124610">
        <w:rPr>
          <w:rFonts w:ascii="Times New Roman" w:hAnsi="Times New Roman"/>
          <w:bCs/>
          <w:sz w:val="24"/>
          <w:szCs w:val="24"/>
        </w:rPr>
        <w:t xml:space="preserve"> </w:t>
      </w:r>
    </w:p>
    <w:p w:rsidR="00461802" w:rsidRPr="00545D73" w:rsidRDefault="002B7148" w:rsidP="00461802">
      <w:pPr>
        <w:pStyle w:val="NormalnyWeb"/>
        <w:rPr>
          <w:rFonts w:ascii="Times New Roman" w:hAnsi="Times New Roman"/>
          <w:b/>
          <w:sz w:val="24"/>
          <w:szCs w:val="24"/>
        </w:rPr>
      </w:pPr>
      <w:r>
        <w:rPr>
          <w:rFonts w:ascii="Times New Roman" w:hAnsi="Times New Roman"/>
          <w:b/>
          <w:bCs/>
          <w:sz w:val="24"/>
          <w:szCs w:val="24"/>
        </w:rPr>
        <w:t>Ograniczenie</w:t>
      </w:r>
      <w:r w:rsidR="00461802" w:rsidRPr="00545D73">
        <w:rPr>
          <w:rFonts w:ascii="Times New Roman" w:hAnsi="Times New Roman"/>
          <w:b/>
          <w:bCs/>
          <w:sz w:val="24"/>
          <w:szCs w:val="24"/>
        </w:rPr>
        <w:t xml:space="preserve"> do</w:t>
      </w:r>
      <w:r>
        <w:rPr>
          <w:rFonts w:ascii="Times New Roman" w:hAnsi="Times New Roman"/>
          <w:b/>
          <w:bCs/>
          <w:sz w:val="24"/>
          <w:szCs w:val="24"/>
        </w:rPr>
        <w:t>stępności nieletnich do używek  , na terenie gminy</w:t>
      </w:r>
      <w:r w:rsidR="00461802" w:rsidRPr="00545D73">
        <w:rPr>
          <w:rFonts w:ascii="Times New Roman" w:hAnsi="Times New Roman"/>
          <w:b/>
          <w:bCs/>
          <w:sz w:val="24"/>
          <w:szCs w:val="24"/>
        </w:rPr>
        <w:t>.</w:t>
      </w:r>
    </w:p>
    <w:p w:rsidR="00674169" w:rsidRPr="00674169" w:rsidRDefault="00674169" w:rsidP="00461802">
      <w:pPr>
        <w:pStyle w:val="NormalnyWeb"/>
        <w:numPr>
          <w:ilvl w:val="1"/>
          <w:numId w:val="4"/>
        </w:numPr>
        <w:rPr>
          <w:rFonts w:ascii="Times New Roman" w:hAnsi="Times New Roman"/>
          <w:bCs/>
          <w:sz w:val="24"/>
          <w:szCs w:val="24"/>
        </w:rPr>
      </w:pPr>
      <w:r>
        <w:rPr>
          <w:rFonts w:ascii="Times New Roman" w:hAnsi="Times New Roman"/>
          <w:sz w:val="24"/>
          <w:szCs w:val="24"/>
        </w:rPr>
        <w:t>Kampania reklamowa skierowana do sprzedawców i kupujących,</w:t>
      </w:r>
    </w:p>
    <w:p w:rsidR="00461802" w:rsidRPr="00CF7522" w:rsidRDefault="00461802" w:rsidP="00461802">
      <w:pPr>
        <w:pStyle w:val="NormalnyWeb"/>
        <w:numPr>
          <w:ilvl w:val="1"/>
          <w:numId w:val="4"/>
        </w:numPr>
        <w:rPr>
          <w:rFonts w:ascii="Times New Roman" w:hAnsi="Times New Roman"/>
          <w:bCs/>
          <w:sz w:val="24"/>
          <w:szCs w:val="24"/>
        </w:rPr>
      </w:pPr>
      <w:r>
        <w:rPr>
          <w:rFonts w:ascii="Times New Roman" w:hAnsi="Times New Roman"/>
          <w:sz w:val="24"/>
          <w:szCs w:val="24"/>
        </w:rPr>
        <w:t>Szkolenia dla członków komisji.</w:t>
      </w:r>
    </w:p>
    <w:p w:rsidR="00461802" w:rsidRDefault="00461802" w:rsidP="00461802">
      <w:pPr>
        <w:pStyle w:val="NormalnyWeb"/>
        <w:numPr>
          <w:ilvl w:val="1"/>
          <w:numId w:val="4"/>
        </w:numPr>
        <w:rPr>
          <w:rFonts w:ascii="Times New Roman" w:hAnsi="Times New Roman"/>
          <w:bCs/>
          <w:sz w:val="24"/>
          <w:szCs w:val="24"/>
        </w:rPr>
      </w:pPr>
      <w:r w:rsidRPr="0037265F">
        <w:rPr>
          <w:rFonts w:ascii="Times New Roman" w:hAnsi="Times New Roman"/>
          <w:bCs/>
          <w:sz w:val="24"/>
          <w:szCs w:val="24"/>
        </w:rPr>
        <w:t>Kontrole sklepów i barów.</w:t>
      </w:r>
    </w:p>
    <w:p w:rsidR="00461802" w:rsidRPr="0037265F" w:rsidRDefault="00461802" w:rsidP="00461802">
      <w:pPr>
        <w:pStyle w:val="NormalnyWeb"/>
        <w:numPr>
          <w:ilvl w:val="1"/>
          <w:numId w:val="4"/>
        </w:numPr>
        <w:rPr>
          <w:rFonts w:ascii="Times New Roman" w:hAnsi="Times New Roman"/>
          <w:bCs/>
          <w:sz w:val="24"/>
          <w:szCs w:val="24"/>
        </w:rPr>
      </w:pPr>
      <w:r>
        <w:rPr>
          <w:rFonts w:ascii="Times New Roman" w:hAnsi="Times New Roman"/>
          <w:bCs/>
          <w:sz w:val="24"/>
          <w:szCs w:val="24"/>
        </w:rPr>
        <w:t xml:space="preserve">Ścisła współpraca z Policją </w:t>
      </w:r>
      <w:r w:rsidR="002B7148">
        <w:rPr>
          <w:rFonts w:ascii="Times New Roman" w:hAnsi="Times New Roman"/>
          <w:bCs/>
          <w:sz w:val="24"/>
          <w:szCs w:val="24"/>
        </w:rPr>
        <w:t xml:space="preserve">i Strażą Gminną </w:t>
      </w:r>
      <w:r>
        <w:rPr>
          <w:rFonts w:ascii="Times New Roman" w:hAnsi="Times New Roman"/>
          <w:bCs/>
          <w:sz w:val="24"/>
          <w:szCs w:val="24"/>
        </w:rPr>
        <w:t>w zakresie profilaktyki problemowej,</w:t>
      </w:r>
    </w:p>
    <w:p w:rsidR="00461802" w:rsidRDefault="00461802" w:rsidP="00461802">
      <w:pPr>
        <w:pStyle w:val="NormalnyWeb"/>
        <w:rPr>
          <w:rFonts w:ascii="Times New Roman" w:hAnsi="Times New Roman"/>
          <w:bCs/>
          <w:sz w:val="24"/>
          <w:szCs w:val="24"/>
        </w:rPr>
      </w:pPr>
      <w:r w:rsidRPr="00CF7522">
        <w:rPr>
          <w:rFonts w:ascii="Times New Roman" w:hAnsi="Times New Roman"/>
          <w:b/>
          <w:sz w:val="24"/>
          <w:szCs w:val="24"/>
        </w:rPr>
        <w:lastRenderedPageBreak/>
        <w:t>Zad. Nr  2</w:t>
      </w:r>
      <w:r w:rsidRPr="00545D73">
        <w:rPr>
          <w:rFonts w:ascii="Times New Roman" w:hAnsi="Times New Roman"/>
          <w:bCs/>
          <w:sz w:val="24"/>
          <w:szCs w:val="24"/>
        </w:rPr>
        <w:t xml:space="preserve"> </w:t>
      </w:r>
    </w:p>
    <w:p w:rsidR="00461802" w:rsidRDefault="00461802" w:rsidP="00461802">
      <w:pPr>
        <w:pStyle w:val="NormalnyWeb"/>
        <w:rPr>
          <w:rFonts w:ascii="Times New Roman" w:hAnsi="Times New Roman"/>
          <w:b/>
          <w:bCs/>
          <w:sz w:val="24"/>
          <w:szCs w:val="24"/>
        </w:rPr>
      </w:pPr>
      <w:r>
        <w:rPr>
          <w:rFonts w:ascii="Times New Roman" w:hAnsi="Times New Roman"/>
          <w:b/>
          <w:bCs/>
          <w:sz w:val="24"/>
          <w:szCs w:val="24"/>
        </w:rPr>
        <w:t>Zmniejszenie pokusy</w:t>
      </w:r>
      <w:r w:rsidRPr="00545D73">
        <w:rPr>
          <w:rFonts w:ascii="Times New Roman" w:hAnsi="Times New Roman"/>
          <w:b/>
          <w:bCs/>
          <w:sz w:val="24"/>
          <w:szCs w:val="24"/>
        </w:rPr>
        <w:t xml:space="preserve"> sięgania </w:t>
      </w:r>
      <w:r w:rsidR="00606519">
        <w:rPr>
          <w:rFonts w:ascii="Times New Roman" w:hAnsi="Times New Roman"/>
          <w:b/>
          <w:bCs/>
          <w:sz w:val="24"/>
          <w:szCs w:val="24"/>
        </w:rPr>
        <w:t>po używki</w:t>
      </w:r>
      <w:r w:rsidRPr="00545D73">
        <w:rPr>
          <w:rFonts w:ascii="Times New Roman" w:hAnsi="Times New Roman"/>
          <w:b/>
          <w:bCs/>
          <w:sz w:val="24"/>
          <w:szCs w:val="24"/>
        </w:rPr>
        <w:t xml:space="preserve"> przez młodzież.</w:t>
      </w:r>
    </w:p>
    <w:p w:rsidR="00461802" w:rsidRPr="00B00583" w:rsidRDefault="00461802" w:rsidP="00461802">
      <w:pPr>
        <w:numPr>
          <w:ilvl w:val="0"/>
          <w:numId w:val="18"/>
        </w:numPr>
        <w:spacing w:before="100" w:beforeAutospacing="1" w:after="100" w:afterAutospacing="1"/>
        <w:rPr>
          <w:color w:val="000000"/>
        </w:rPr>
      </w:pPr>
      <w:r>
        <w:rPr>
          <w:color w:val="000000"/>
        </w:rPr>
        <w:t>Kształtowanie postaw asertywnych wśród dzieci i młodzieży w sytuacjach kontaktu z alkoholem, narkotykami, dopalaczami</w:t>
      </w:r>
      <w:r w:rsidR="00674169">
        <w:rPr>
          <w:color w:val="000000"/>
        </w:rPr>
        <w:t>, przemocą</w:t>
      </w:r>
      <w:r>
        <w:rPr>
          <w:color w:val="000000"/>
        </w:rPr>
        <w:t xml:space="preserve"> pop</w:t>
      </w:r>
      <w:r w:rsidR="00674169">
        <w:rPr>
          <w:color w:val="000000"/>
        </w:rPr>
        <w:t>rzez programy profilaktyczne</w:t>
      </w:r>
      <w:r>
        <w:rPr>
          <w:color w:val="000000"/>
        </w:rPr>
        <w:t>,</w:t>
      </w:r>
    </w:p>
    <w:p w:rsidR="00461802" w:rsidRPr="009B6D99" w:rsidRDefault="00674169" w:rsidP="00461802">
      <w:pPr>
        <w:pStyle w:val="NormalnyWeb"/>
        <w:numPr>
          <w:ilvl w:val="0"/>
          <w:numId w:val="18"/>
        </w:numPr>
        <w:rPr>
          <w:rFonts w:ascii="Times New Roman" w:hAnsi="Times New Roman"/>
          <w:bCs/>
          <w:sz w:val="24"/>
          <w:szCs w:val="24"/>
        </w:rPr>
      </w:pPr>
      <w:r w:rsidRPr="00952DD0">
        <w:rPr>
          <w:rFonts w:ascii="Times New Roman" w:hAnsi="Times New Roman"/>
          <w:sz w:val="24"/>
          <w:szCs w:val="24"/>
        </w:rPr>
        <w:t>Zorganizowane, przemyślane zagospodarowanie czasu wolnego dzieci i młodzieży,  sam</w:t>
      </w:r>
      <w:r>
        <w:rPr>
          <w:rFonts w:ascii="Times New Roman" w:hAnsi="Times New Roman"/>
          <w:sz w:val="24"/>
          <w:szCs w:val="24"/>
        </w:rPr>
        <w:t>odzieln</w:t>
      </w:r>
      <w:r w:rsidRPr="00952DD0">
        <w:rPr>
          <w:rFonts w:ascii="Times New Roman" w:hAnsi="Times New Roman"/>
          <w:sz w:val="24"/>
          <w:szCs w:val="24"/>
        </w:rPr>
        <w:t>e jak i przy współpracy instytucji i organizacji pozarządowych</w:t>
      </w:r>
      <w:r w:rsidR="00461802" w:rsidRPr="009B6D99">
        <w:rPr>
          <w:rFonts w:ascii="Times New Roman" w:hAnsi="Times New Roman"/>
          <w:sz w:val="24"/>
          <w:szCs w:val="24"/>
        </w:rPr>
        <w:t xml:space="preserve">. </w:t>
      </w:r>
    </w:p>
    <w:p w:rsidR="00461802" w:rsidRPr="00674169" w:rsidRDefault="00461802" w:rsidP="00461802">
      <w:pPr>
        <w:pStyle w:val="NormalnyWeb"/>
        <w:numPr>
          <w:ilvl w:val="0"/>
          <w:numId w:val="18"/>
        </w:numPr>
        <w:rPr>
          <w:rFonts w:ascii="Times New Roman" w:hAnsi="Times New Roman"/>
          <w:bCs/>
          <w:sz w:val="24"/>
          <w:szCs w:val="24"/>
        </w:rPr>
      </w:pPr>
      <w:r>
        <w:rPr>
          <w:rFonts w:ascii="Times New Roman" w:hAnsi="Times New Roman"/>
          <w:sz w:val="24"/>
          <w:szCs w:val="24"/>
        </w:rPr>
        <w:t>Prowadzenie Świ</w:t>
      </w:r>
      <w:r w:rsidR="00674169">
        <w:rPr>
          <w:rFonts w:ascii="Times New Roman" w:hAnsi="Times New Roman"/>
          <w:sz w:val="24"/>
          <w:szCs w:val="24"/>
        </w:rPr>
        <w:t>etlicy Środowiskowej w Łubiance,</w:t>
      </w:r>
    </w:p>
    <w:p w:rsidR="00674169" w:rsidRPr="00D04019" w:rsidRDefault="00674169" w:rsidP="00674169">
      <w:pPr>
        <w:pStyle w:val="NormalnyWeb"/>
        <w:ind w:left="1440"/>
        <w:rPr>
          <w:rFonts w:ascii="Times New Roman" w:hAnsi="Times New Roman"/>
          <w:bCs/>
          <w:sz w:val="24"/>
          <w:szCs w:val="24"/>
        </w:rPr>
      </w:pPr>
    </w:p>
    <w:p w:rsidR="00461802" w:rsidRDefault="00461802" w:rsidP="00461802">
      <w:pPr>
        <w:pStyle w:val="NormalnyWeb"/>
        <w:rPr>
          <w:rFonts w:ascii="Times New Roman" w:hAnsi="Times New Roman"/>
          <w:b/>
          <w:sz w:val="24"/>
          <w:szCs w:val="24"/>
        </w:rPr>
      </w:pPr>
      <w:r>
        <w:rPr>
          <w:rFonts w:ascii="Times New Roman" w:hAnsi="Times New Roman"/>
          <w:b/>
          <w:sz w:val="24"/>
          <w:szCs w:val="24"/>
        </w:rPr>
        <w:t xml:space="preserve">Zad. Nr </w:t>
      </w:r>
      <w:r w:rsidRPr="00CF7522">
        <w:rPr>
          <w:rFonts w:ascii="Times New Roman" w:hAnsi="Times New Roman"/>
          <w:b/>
          <w:sz w:val="24"/>
          <w:szCs w:val="24"/>
        </w:rPr>
        <w:t>3.</w:t>
      </w:r>
    </w:p>
    <w:p w:rsidR="00461802" w:rsidRDefault="00461802" w:rsidP="00461802">
      <w:pPr>
        <w:spacing w:before="100" w:beforeAutospacing="1" w:after="100" w:afterAutospacing="1"/>
        <w:rPr>
          <w:b/>
          <w:color w:val="000000"/>
        </w:rPr>
      </w:pPr>
      <w:r w:rsidRPr="00625C10">
        <w:rPr>
          <w:b/>
          <w:color w:val="000000"/>
        </w:rPr>
        <w:t>Kontynuacja współpracy instytucji i organizacji zajmujących się problemem uzależnień,</w:t>
      </w:r>
    </w:p>
    <w:p w:rsidR="00461802" w:rsidRDefault="00461802" w:rsidP="00461802">
      <w:pPr>
        <w:numPr>
          <w:ilvl w:val="0"/>
          <w:numId w:val="6"/>
        </w:numPr>
        <w:tabs>
          <w:tab w:val="clear" w:pos="720"/>
          <w:tab w:val="num" w:pos="1418"/>
        </w:tabs>
        <w:spacing w:before="100" w:beforeAutospacing="1" w:after="100" w:afterAutospacing="1"/>
        <w:ind w:left="1418" w:hanging="284"/>
        <w:rPr>
          <w:color w:val="000000"/>
        </w:rPr>
      </w:pPr>
      <w:r>
        <w:rPr>
          <w:color w:val="000000"/>
        </w:rPr>
        <w:t xml:space="preserve">Współpraca z Wojewódzkim Ośrodkiem Profilaktyki </w:t>
      </w:r>
      <w:r w:rsidR="00606519">
        <w:rPr>
          <w:color w:val="000000"/>
        </w:rPr>
        <w:t>i Terapii Uzależnień w Toruniu,</w:t>
      </w:r>
    </w:p>
    <w:p w:rsidR="00461802" w:rsidRDefault="00461802" w:rsidP="00461802">
      <w:pPr>
        <w:numPr>
          <w:ilvl w:val="0"/>
          <w:numId w:val="6"/>
        </w:numPr>
        <w:tabs>
          <w:tab w:val="clear" w:pos="720"/>
          <w:tab w:val="num" w:pos="1134"/>
        </w:tabs>
        <w:spacing w:before="100" w:beforeAutospacing="1" w:after="100" w:afterAutospacing="1"/>
        <w:ind w:left="1418" w:hanging="284"/>
        <w:rPr>
          <w:color w:val="000000"/>
        </w:rPr>
      </w:pPr>
      <w:r>
        <w:rPr>
          <w:color w:val="000000"/>
        </w:rPr>
        <w:t>Prowadzenie rozmów motywujących do podjęcia lecznictwa odwykowego przez członków GKP</w:t>
      </w:r>
      <w:r w:rsidR="00606519">
        <w:rPr>
          <w:color w:val="000000"/>
        </w:rPr>
        <w:t xml:space="preserve"> </w:t>
      </w:r>
      <w:r>
        <w:rPr>
          <w:color w:val="000000"/>
        </w:rPr>
        <w:t>i</w:t>
      </w:r>
      <w:r w:rsidR="00606519">
        <w:rPr>
          <w:color w:val="000000"/>
        </w:rPr>
        <w:t xml:space="preserve"> </w:t>
      </w:r>
      <w:r>
        <w:rPr>
          <w:color w:val="000000"/>
        </w:rPr>
        <w:t>RPA or</w:t>
      </w:r>
      <w:r w:rsidR="00606519">
        <w:rPr>
          <w:color w:val="000000"/>
        </w:rPr>
        <w:t>az pracowników GOPS w Łubiance,</w:t>
      </w:r>
    </w:p>
    <w:p w:rsidR="00461802" w:rsidRDefault="00461802" w:rsidP="00461802">
      <w:pPr>
        <w:numPr>
          <w:ilvl w:val="0"/>
          <w:numId w:val="6"/>
        </w:numPr>
        <w:spacing w:before="100" w:beforeAutospacing="1" w:after="100" w:afterAutospacing="1"/>
        <w:ind w:firstLine="414"/>
        <w:rPr>
          <w:color w:val="000000"/>
        </w:rPr>
      </w:pPr>
      <w:r>
        <w:rPr>
          <w:color w:val="000000"/>
        </w:rPr>
        <w:t>Upowszechnianie informacji o</w:t>
      </w:r>
      <w:r w:rsidR="00606519">
        <w:rPr>
          <w:color w:val="000000"/>
        </w:rPr>
        <w:t xml:space="preserve"> placówkach leczenia odwykowego,</w:t>
      </w:r>
      <w:r>
        <w:rPr>
          <w:color w:val="000000"/>
        </w:rPr>
        <w:t xml:space="preserve"> </w:t>
      </w:r>
    </w:p>
    <w:p w:rsidR="00461802" w:rsidRPr="00674169" w:rsidRDefault="00461802" w:rsidP="00461802">
      <w:pPr>
        <w:numPr>
          <w:ilvl w:val="0"/>
          <w:numId w:val="6"/>
        </w:numPr>
        <w:spacing w:before="100" w:beforeAutospacing="1" w:after="100" w:afterAutospacing="1"/>
        <w:ind w:firstLine="414"/>
      </w:pPr>
      <w:r>
        <w:rPr>
          <w:color w:val="000000"/>
        </w:rPr>
        <w:t xml:space="preserve">Współpraca z Grupą AA „ Quo  </w:t>
      </w:r>
      <w:proofErr w:type="spellStart"/>
      <w:r>
        <w:rPr>
          <w:color w:val="000000"/>
        </w:rPr>
        <w:t>Vadis</w:t>
      </w:r>
      <w:proofErr w:type="spellEnd"/>
      <w:r>
        <w:rPr>
          <w:color w:val="000000"/>
        </w:rPr>
        <w:t>”</w:t>
      </w:r>
      <w:r w:rsidRPr="00D04019">
        <w:rPr>
          <w:color w:val="000000"/>
        </w:rPr>
        <w:t xml:space="preserve">, </w:t>
      </w:r>
    </w:p>
    <w:p w:rsidR="00461802" w:rsidRPr="00674169" w:rsidRDefault="00461802" w:rsidP="00461802">
      <w:pPr>
        <w:numPr>
          <w:ilvl w:val="0"/>
          <w:numId w:val="6"/>
        </w:numPr>
        <w:spacing w:before="100" w:beforeAutospacing="1" w:after="100" w:afterAutospacing="1"/>
        <w:ind w:firstLine="414"/>
      </w:pPr>
      <w:r w:rsidRPr="00674169">
        <w:t xml:space="preserve">Współpraca z </w:t>
      </w:r>
      <w:hyperlink r:id="rId5" w:history="1">
        <w:r w:rsidRPr="00674169">
          <w:rPr>
            <w:rStyle w:val="Hipercze"/>
            <w:color w:val="auto"/>
            <w:u w:val="none"/>
          </w:rPr>
          <w:t xml:space="preserve">Miejskim Ośrodkiem Edukacji i Profilaktyki Uzależnień w </w:t>
        </w:r>
        <w:r w:rsidRPr="00674169">
          <w:rPr>
            <w:rStyle w:val="Uwydatnienie"/>
            <w:i w:val="0"/>
          </w:rPr>
          <w:t>Toruniu.</w:t>
        </w:r>
      </w:hyperlink>
    </w:p>
    <w:p w:rsidR="00461802" w:rsidRDefault="00461802" w:rsidP="00461802">
      <w:pPr>
        <w:numPr>
          <w:ilvl w:val="0"/>
          <w:numId w:val="6"/>
        </w:numPr>
        <w:spacing w:before="100" w:beforeAutospacing="1" w:after="100" w:afterAutospacing="1"/>
        <w:ind w:firstLine="414"/>
        <w:rPr>
          <w:color w:val="000000"/>
        </w:rPr>
      </w:pPr>
      <w:r>
        <w:rPr>
          <w:color w:val="000000"/>
        </w:rPr>
        <w:t>Współpraca</w:t>
      </w:r>
      <w:r w:rsidR="00606519">
        <w:rPr>
          <w:color w:val="000000"/>
        </w:rPr>
        <w:t xml:space="preserve"> z Zespołem Interdyscyplinarnym,</w:t>
      </w:r>
    </w:p>
    <w:p w:rsidR="00606519" w:rsidRPr="00606519" w:rsidRDefault="00606519" w:rsidP="00606519">
      <w:pPr>
        <w:numPr>
          <w:ilvl w:val="0"/>
          <w:numId w:val="6"/>
        </w:numPr>
        <w:spacing w:before="100" w:beforeAutospacing="1" w:after="100" w:afterAutospacing="1"/>
        <w:ind w:firstLine="414"/>
        <w:rPr>
          <w:color w:val="000000"/>
        </w:rPr>
      </w:pPr>
      <w:r>
        <w:rPr>
          <w:color w:val="000000"/>
        </w:rPr>
        <w:t>Współpraca z Kościołem organizacjami pozarządowymi, Policją i Strażą Gminną.</w:t>
      </w:r>
      <w:r w:rsidRPr="00606519">
        <w:rPr>
          <w:color w:val="000000"/>
        </w:rPr>
        <w:t xml:space="preserve"> </w:t>
      </w:r>
    </w:p>
    <w:p w:rsidR="00461802" w:rsidRDefault="00461802" w:rsidP="00461802">
      <w:pPr>
        <w:pStyle w:val="NormalnyWeb"/>
        <w:spacing w:line="360" w:lineRule="auto"/>
        <w:rPr>
          <w:rFonts w:ascii="Times New Roman" w:hAnsi="Times New Roman"/>
          <w:b/>
          <w:sz w:val="24"/>
          <w:szCs w:val="24"/>
        </w:rPr>
      </w:pPr>
      <w:r w:rsidRPr="003A07A2">
        <w:rPr>
          <w:rFonts w:ascii="Times New Roman" w:hAnsi="Times New Roman"/>
          <w:b/>
          <w:sz w:val="24"/>
          <w:szCs w:val="24"/>
        </w:rPr>
        <w:t>Zad. Nr  4.</w:t>
      </w:r>
    </w:p>
    <w:p w:rsidR="00461802" w:rsidRDefault="002B7148" w:rsidP="00461802">
      <w:pPr>
        <w:spacing w:before="100" w:beforeAutospacing="1" w:after="100" w:afterAutospacing="1"/>
        <w:rPr>
          <w:b/>
          <w:color w:val="000000"/>
        </w:rPr>
      </w:pPr>
      <w:r>
        <w:rPr>
          <w:b/>
          <w:color w:val="000000"/>
        </w:rPr>
        <w:t>Utrzymanie</w:t>
      </w:r>
      <w:r w:rsidR="00461802" w:rsidRPr="00625C10">
        <w:rPr>
          <w:b/>
          <w:color w:val="000000"/>
        </w:rPr>
        <w:t xml:space="preserve"> dostępności do profilaktyki i leczenia u</w:t>
      </w:r>
      <w:r w:rsidR="00461802">
        <w:rPr>
          <w:b/>
          <w:color w:val="000000"/>
        </w:rPr>
        <w:t>zależnień dla mieszkańców gminy</w:t>
      </w:r>
      <w:r>
        <w:rPr>
          <w:b/>
          <w:color w:val="000000"/>
        </w:rPr>
        <w:t xml:space="preserve"> na dotychczasowym poziomie.</w:t>
      </w:r>
    </w:p>
    <w:p w:rsidR="00461802" w:rsidRDefault="00461802" w:rsidP="00461802">
      <w:pPr>
        <w:numPr>
          <w:ilvl w:val="0"/>
          <w:numId w:val="19"/>
        </w:numPr>
        <w:spacing w:before="100" w:beforeAutospacing="1" w:after="100" w:afterAutospacing="1"/>
        <w:rPr>
          <w:color w:val="000000"/>
        </w:rPr>
      </w:pPr>
      <w:r>
        <w:rPr>
          <w:color w:val="000000"/>
        </w:rPr>
        <w:t>Kontynuowanie pracy terapeuty ds. alkoholowych,</w:t>
      </w:r>
    </w:p>
    <w:p w:rsidR="00461802" w:rsidRDefault="00461802" w:rsidP="00461802">
      <w:pPr>
        <w:numPr>
          <w:ilvl w:val="0"/>
          <w:numId w:val="19"/>
        </w:numPr>
        <w:spacing w:before="100" w:beforeAutospacing="1" w:after="100" w:afterAutospacing="1"/>
        <w:rPr>
          <w:color w:val="000000"/>
        </w:rPr>
      </w:pPr>
      <w:r>
        <w:rPr>
          <w:color w:val="000000"/>
        </w:rPr>
        <w:t>Kontynuowanie możliwości korzystania ofiar przemocy w rodzinie ze specjalistycznej pomocy  psychologa i prawnika,</w:t>
      </w:r>
    </w:p>
    <w:p w:rsidR="00461802" w:rsidRDefault="00461802" w:rsidP="00461802">
      <w:pPr>
        <w:numPr>
          <w:ilvl w:val="0"/>
          <w:numId w:val="19"/>
        </w:numPr>
        <w:spacing w:before="100" w:beforeAutospacing="1" w:after="100" w:afterAutospacing="1"/>
        <w:rPr>
          <w:color w:val="000000"/>
        </w:rPr>
      </w:pPr>
      <w:r>
        <w:rPr>
          <w:color w:val="000000"/>
        </w:rPr>
        <w:t>Kierowanie i finansowanie badań biegłych,</w:t>
      </w:r>
    </w:p>
    <w:p w:rsidR="00461802" w:rsidRDefault="00461802" w:rsidP="00461802">
      <w:pPr>
        <w:numPr>
          <w:ilvl w:val="0"/>
          <w:numId w:val="19"/>
        </w:numPr>
        <w:spacing w:before="100" w:beforeAutospacing="1" w:after="100" w:afterAutospacing="1"/>
        <w:rPr>
          <w:color w:val="000000"/>
        </w:rPr>
      </w:pPr>
      <w:r>
        <w:rPr>
          <w:color w:val="000000"/>
        </w:rPr>
        <w:t xml:space="preserve">Kierowanie na leczenie do Wojewódzkiego Ośrodka Profilaktyki i Terapii Uzależnień w Toruniu. </w:t>
      </w:r>
    </w:p>
    <w:p w:rsidR="00E44ABA" w:rsidRPr="00606519" w:rsidRDefault="00461802" w:rsidP="00606519">
      <w:pPr>
        <w:numPr>
          <w:ilvl w:val="0"/>
          <w:numId w:val="19"/>
        </w:numPr>
        <w:spacing w:before="100" w:beforeAutospacing="1" w:after="100" w:afterAutospacing="1"/>
      </w:pPr>
      <w:r w:rsidRPr="0040708C">
        <w:rPr>
          <w:color w:val="000000"/>
        </w:rPr>
        <w:t xml:space="preserve">Współfinansowanie pobytu mieszkańców gminy w </w:t>
      </w:r>
      <w:hyperlink r:id="rId6" w:history="1">
        <w:r w:rsidRPr="00E44ABA">
          <w:rPr>
            <w:rStyle w:val="Hipercze"/>
            <w:color w:val="auto"/>
            <w:u w:val="none"/>
          </w:rPr>
          <w:t xml:space="preserve">Miejskim Ośrodkiem Edukacji i Profilaktyki Uzależnień w </w:t>
        </w:r>
        <w:r w:rsidRPr="00E44ABA">
          <w:rPr>
            <w:rStyle w:val="Uwydatnienie"/>
            <w:i w:val="0"/>
          </w:rPr>
          <w:t>Toruniu.</w:t>
        </w:r>
      </w:hyperlink>
    </w:p>
    <w:p w:rsidR="00461802" w:rsidRDefault="00461802" w:rsidP="00461802">
      <w:pPr>
        <w:pStyle w:val="NormalnyWeb"/>
        <w:spacing w:line="360" w:lineRule="auto"/>
        <w:rPr>
          <w:rFonts w:ascii="Times New Roman" w:hAnsi="Times New Roman"/>
          <w:b/>
          <w:sz w:val="24"/>
          <w:szCs w:val="24"/>
        </w:rPr>
      </w:pPr>
      <w:r w:rsidRPr="003A07A2">
        <w:rPr>
          <w:rFonts w:ascii="Times New Roman" w:hAnsi="Times New Roman"/>
          <w:b/>
          <w:sz w:val="24"/>
          <w:szCs w:val="24"/>
        </w:rPr>
        <w:t>Zad. Nr  5.</w:t>
      </w:r>
    </w:p>
    <w:p w:rsidR="00461802" w:rsidRPr="00415A44" w:rsidRDefault="00E44ABA" w:rsidP="00461802">
      <w:pPr>
        <w:pStyle w:val="NormalnyWeb"/>
        <w:spacing w:line="360" w:lineRule="auto"/>
        <w:rPr>
          <w:rFonts w:ascii="Times New Roman" w:hAnsi="Times New Roman"/>
          <w:b/>
          <w:sz w:val="24"/>
          <w:szCs w:val="24"/>
        </w:rPr>
      </w:pPr>
      <w:r>
        <w:rPr>
          <w:rFonts w:ascii="Times New Roman" w:hAnsi="Times New Roman"/>
          <w:b/>
          <w:sz w:val="24"/>
          <w:szCs w:val="24"/>
        </w:rPr>
        <w:t xml:space="preserve">Rozwijanie </w:t>
      </w:r>
      <w:r w:rsidR="00461802" w:rsidRPr="00415A44">
        <w:rPr>
          <w:rFonts w:ascii="Times New Roman" w:hAnsi="Times New Roman"/>
          <w:b/>
          <w:sz w:val="24"/>
          <w:szCs w:val="24"/>
        </w:rPr>
        <w:t xml:space="preserve"> postaw </w:t>
      </w:r>
      <w:r>
        <w:rPr>
          <w:rFonts w:ascii="Times New Roman" w:hAnsi="Times New Roman"/>
          <w:b/>
          <w:sz w:val="24"/>
          <w:szCs w:val="24"/>
        </w:rPr>
        <w:t>pro</w:t>
      </w:r>
      <w:r w:rsidR="00461802" w:rsidRPr="00415A44">
        <w:rPr>
          <w:rFonts w:ascii="Times New Roman" w:hAnsi="Times New Roman"/>
          <w:b/>
          <w:sz w:val="24"/>
          <w:szCs w:val="24"/>
        </w:rPr>
        <w:t xml:space="preserve">społecznych ważnych dla profilaktyki problemowej, </w:t>
      </w:r>
    </w:p>
    <w:p w:rsidR="00461802" w:rsidRPr="00415A44" w:rsidRDefault="002B7148" w:rsidP="00461802">
      <w:pPr>
        <w:pStyle w:val="NormalnyWeb"/>
        <w:numPr>
          <w:ilvl w:val="1"/>
          <w:numId w:val="7"/>
        </w:numPr>
        <w:tabs>
          <w:tab w:val="clear" w:pos="1440"/>
          <w:tab w:val="num" w:pos="851"/>
        </w:tabs>
        <w:ind w:left="851" w:firstLine="283"/>
        <w:rPr>
          <w:rFonts w:ascii="Times New Roman" w:hAnsi="Times New Roman"/>
          <w:sz w:val="24"/>
          <w:szCs w:val="24"/>
        </w:rPr>
      </w:pPr>
      <w:r>
        <w:rPr>
          <w:rFonts w:ascii="Times New Roman" w:hAnsi="Times New Roman"/>
          <w:sz w:val="24"/>
          <w:szCs w:val="24"/>
        </w:rPr>
        <w:t>Promocja i wspieranie organizacji</w:t>
      </w:r>
      <w:r w:rsidR="00461802" w:rsidRPr="00415A44">
        <w:rPr>
          <w:rFonts w:ascii="Times New Roman" w:hAnsi="Times New Roman"/>
          <w:sz w:val="24"/>
          <w:szCs w:val="24"/>
        </w:rPr>
        <w:t xml:space="preserve"> imprez bezalkoholowych.</w:t>
      </w:r>
    </w:p>
    <w:p w:rsidR="00461802" w:rsidRPr="00415A44" w:rsidRDefault="00461802" w:rsidP="00461802">
      <w:pPr>
        <w:pStyle w:val="NormalnyWeb"/>
        <w:numPr>
          <w:ilvl w:val="1"/>
          <w:numId w:val="7"/>
        </w:numPr>
        <w:tabs>
          <w:tab w:val="clear" w:pos="1440"/>
          <w:tab w:val="num" w:pos="851"/>
        </w:tabs>
        <w:ind w:left="851" w:firstLine="283"/>
        <w:rPr>
          <w:rFonts w:ascii="Times New Roman" w:hAnsi="Times New Roman"/>
          <w:sz w:val="24"/>
          <w:szCs w:val="24"/>
        </w:rPr>
      </w:pPr>
      <w:r w:rsidRPr="00415A44">
        <w:rPr>
          <w:rFonts w:ascii="Times New Roman" w:hAnsi="Times New Roman"/>
          <w:sz w:val="24"/>
          <w:szCs w:val="24"/>
        </w:rPr>
        <w:t xml:space="preserve">Wspieranie ruchów samopomocowych grup AA (Grupa „Quo </w:t>
      </w:r>
      <w:proofErr w:type="spellStart"/>
      <w:r w:rsidRPr="00415A44">
        <w:rPr>
          <w:rFonts w:ascii="Times New Roman" w:hAnsi="Times New Roman"/>
          <w:sz w:val="24"/>
          <w:szCs w:val="24"/>
        </w:rPr>
        <w:t>Vadis</w:t>
      </w:r>
      <w:proofErr w:type="spellEnd"/>
      <w:r w:rsidRPr="00415A44">
        <w:rPr>
          <w:rFonts w:ascii="Times New Roman" w:hAnsi="Times New Roman"/>
          <w:sz w:val="24"/>
          <w:szCs w:val="24"/>
        </w:rPr>
        <w:t xml:space="preserve">” ) </w:t>
      </w:r>
    </w:p>
    <w:p w:rsidR="00461802" w:rsidRPr="00415A44" w:rsidRDefault="00461802" w:rsidP="00461802">
      <w:pPr>
        <w:pStyle w:val="NormalnyWeb"/>
        <w:numPr>
          <w:ilvl w:val="1"/>
          <w:numId w:val="7"/>
        </w:numPr>
        <w:ind w:left="1418" w:hanging="284"/>
        <w:rPr>
          <w:rFonts w:ascii="Times New Roman" w:hAnsi="Times New Roman"/>
          <w:sz w:val="24"/>
          <w:szCs w:val="24"/>
        </w:rPr>
      </w:pPr>
      <w:r w:rsidRPr="00415A44">
        <w:rPr>
          <w:rFonts w:ascii="Times New Roman" w:hAnsi="Times New Roman"/>
          <w:sz w:val="24"/>
          <w:szCs w:val="24"/>
        </w:rPr>
        <w:t>Propagowanie instytucji, osób wyspecjalizowanych w niesieniu pomocy dzieciom, młodzieży i dorosłym w obszarze problemów uzależnień, przeciwdziałania przemocy w rodzinie</w:t>
      </w:r>
    </w:p>
    <w:p w:rsidR="00461802" w:rsidRPr="001544C1" w:rsidRDefault="00461802" w:rsidP="00461802">
      <w:pPr>
        <w:pStyle w:val="NormalnyWeb"/>
        <w:numPr>
          <w:ilvl w:val="1"/>
          <w:numId w:val="7"/>
        </w:numPr>
        <w:ind w:left="1418" w:hanging="284"/>
        <w:rPr>
          <w:rFonts w:ascii="Times New Roman" w:hAnsi="Times New Roman"/>
          <w:sz w:val="24"/>
          <w:szCs w:val="24"/>
        </w:rPr>
        <w:sectPr w:rsidR="00461802" w:rsidRPr="001544C1">
          <w:type w:val="continuous"/>
          <w:pgSz w:w="11907" w:h="16840"/>
          <w:pgMar w:top="851" w:right="1134" w:bottom="851" w:left="1134" w:header="709" w:footer="709" w:gutter="0"/>
          <w:cols w:space="708"/>
        </w:sectPr>
      </w:pPr>
      <w:r w:rsidRPr="00415A44">
        <w:rPr>
          <w:rFonts w:ascii="Times New Roman" w:hAnsi="Times New Roman"/>
          <w:sz w:val="24"/>
          <w:szCs w:val="24"/>
        </w:rPr>
        <w:t xml:space="preserve"> Edukacja publiczna w obszarze przeciwdziałania przemocy - przewodniki, ulotki, broszury</w:t>
      </w:r>
      <w:r w:rsidRPr="00415A44">
        <w:t xml:space="preserve">. </w:t>
      </w:r>
    </w:p>
    <w:p w:rsidR="00461802" w:rsidRDefault="00461802" w:rsidP="00461802">
      <w:pPr>
        <w:pStyle w:val="Styl"/>
        <w:spacing w:before="297" w:line="283" w:lineRule="exact"/>
        <w:ind w:right="10"/>
        <w:rPr>
          <w:b/>
          <w:w w:val="105"/>
          <w:lang w:bidi="he-IL"/>
        </w:rPr>
      </w:pPr>
      <w:r>
        <w:rPr>
          <w:b/>
          <w:w w:val="105"/>
          <w:lang w:bidi="he-IL"/>
        </w:rPr>
        <w:lastRenderedPageBreak/>
        <w:t>V. Organizacja dostępności do alkoholu</w:t>
      </w:r>
    </w:p>
    <w:p w:rsidR="00461802" w:rsidRDefault="00461802" w:rsidP="00461802">
      <w:pPr>
        <w:pStyle w:val="Styl"/>
        <w:numPr>
          <w:ilvl w:val="0"/>
          <w:numId w:val="8"/>
        </w:numPr>
        <w:spacing w:before="297" w:line="321" w:lineRule="exact"/>
        <w:ind w:left="851" w:hanging="259"/>
        <w:jc w:val="both"/>
        <w:rPr>
          <w:lang w:bidi="he-IL"/>
        </w:rPr>
      </w:pPr>
      <w:r>
        <w:rPr>
          <w:lang w:bidi="he-IL"/>
        </w:rPr>
        <w:t xml:space="preserve">Wydawanie zezwoleń na sprzedaż alkoholu będzie odbywała się ściśle wg ustaleń Rady Gminy w tym zakresie. Uzyskanie zezwolenia na sprzedaż napojów </w:t>
      </w:r>
      <w:r>
        <w:rPr>
          <w:lang w:val="cs-CZ" w:bidi="he-IL"/>
        </w:rPr>
        <w:t>alkoholowych</w:t>
      </w:r>
      <w:r>
        <w:rPr>
          <w:lang w:bidi="he-IL"/>
        </w:rPr>
        <w:t xml:space="preserve"> na te</w:t>
      </w:r>
      <w:r>
        <w:rPr>
          <w:lang w:bidi="he-IL"/>
        </w:rPr>
        <w:softHyphen/>
        <w:t xml:space="preserve">renie gminy wymaga każdorazowej pozytywnej opinii o zgodności lokalizacji punktu sprzedaży z uchwałą Rady Gminy wydanej </w:t>
      </w:r>
      <w:r>
        <w:rPr>
          <w:lang w:val="cs-CZ" w:bidi="he-IL"/>
        </w:rPr>
        <w:t>przez</w:t>
      </w:r>
      <w:r>
        <w:rPr>
          <w:lang w:bidi="he-IL"/>
        </w:rPr>
        <w:t xml:space="preserve"> GKP i RPA w formie postanowienia.</w:t>
      </w:r>
    </w:p>
    <w:p w:rsidR="00461802" w:rsidRDefault="00461802" w:rsidP="00461802">
      <w:pPr>
        <w:pStyle w:val="Styl"/>
        <w:numPr>
          <w:ilvl w:val="0"/>
          <w:numId w:val="9"/>
        </w:numPr>
        <w:tabs>
          <w:tab w:val="clear" w:pos="360"/>
          <w:tab w:val="num" w:pos="851"/>
        </w:tabs>
        <w:spacing w:before="297" w:line="321" w:lineRule="exact"/>
        <w:ind w:left="851" w:hanging="284"/>
        <w:jc w:val="both"/>
        <w:rPr>
          <w:lang w:bidi="he-IL"/>
        </w:rPr>
      </w:pPr>
      <w:r>
        <w:rPr>
          <w:lang w:bidi="he-IL"/>
        </w:rPr>
        <w:t>Określony Uchwałą Rady Gminy czas pracy placówek handlowych i </w:t>
      </w:r>
      <w:r>
        <w:rPr>
          <w:lang w:val="cs-CZ" w:bidi="he-IL"/>
        </w:rPr>
        <w:t>gastronomicznych</w:t>
      </w:r>
      <w:r>
        <w:rPr>
          <w:lang w:bidi="he-IL"/>
        </w:rPr>
        <w:t xml:space="preserve"> jest równocześnie czasem sprzedaży i podawania napojów </w:t>
      </w:r>
      <w:r>
        <w:rPr>
          <w:lang w:val="cs-CZ" w:bidi="he-IL"/>
        </w:rPr>
        <w:t>alkoholowych</w:t>
      </w:r>
      <w:r>
        <w:rPr>
          <w:lang w:bidi="he-IL"/>
        </w:rPr>
        <w:t>.</w:t>
      </w:r>
    </w:p>
    <w:p w:rsidR="00461802" w:rsidRDefault="00461802" w:rsidP="00461802">
      <w:pPr>
        <w:pStyle w:val="Styl"/>
        <w:numPr>
          <w:ilvl w:val="0"/>
          <w:numId w:val="9"/>
        </w:numPr>
        <w:tabs>
          <w:tab w:val="clear" w:pos="360"/>
          <w:tab w:val="num" w:pos="851"/>
        </w:tabs>
        <w:spacing w:before="297" w:line="321" w:lineRule="exact"/>
        <w:ind w:left="851" w:hanging="284"/>
        <w:jc w:val="both"/>
        <w:rPr>
          <w:lang w:bidi="he-IL"/>
        </w:rPr>
      </w:pPr>
      <w:r>
        <w:rPr>
          <w:lang w:bidi="he-IL"/>
        </w:rPr>
        <w:t xml:space="preserve">Zabrania się wydawania zezwoleń na sprzedaż i podawanie napojów </w:t>
      </w:r>
      <w:r>
        <w:rPr>
          <w:lang w:val="cs-CZ" w:bidi="he-IL"/>
        </w:rPr>
        <w:t>alkoholowych</w:t>
      </w:r>
      <w:r>
        <w:rPr>
          <w:lang w:bidi="he-IL"/>
        </w:rPr>
        <w:t xml:space="preserve">: </w:t>
      </w:r>
    </w:p>
    <w:p w:rsidR="00461802" w:rsidRDefault="00461802" w:rsidP="00461802">
      <w:pPr>
        <w:pStyle w:val="Styl"/>
        <w:tabs>
          <w:tab w:val="left" w:pos="993"/>
          <w:tab w:val="left" w:pos="1134"/>
        </w:tabs>
        <w:spacing w:before="9" w:line="316" w:lineRule="exact"/>
        <w:ind w:left="993" w:right="-5"/>
        <w:rPr>
          <w:lang w:bidi="he-IL"/>
        </w:rPr>
      </w:pPr>
      <w:r>
        <w:rPr>
          <w:lang w:bidi="he-IL"/>
        </w:rPr>
        <w:t xml:space="preserve">a/ przez ruchome punkty sprzedaży </w:t>
      </w:r>
    </w:p>
    <w:p w:rsidR="00461802" w:rsidRDefault="00461802" w:rsidP="00461802">
      <w:pPr>
        <w:pStyle w:val="Styl"/>
        <w:tabs>
          <w:tab w:val="left" w:pos="993"/>
          <w:tab w:val="left" w:pos="1134"/>
        </w:tabs>
        <w:spacing w:line="316" w:lineRule="exact"/>
        <w:ind w:left="993" w:right="5"/>
        <w:rPr>
          <w:lang w:bidi="he-IL"/>
        </w:rPr>
      </w:pPr>
      <w:r>
        <w:rPr>
          <w:lang w:bidi="he-IL"/>
        </w:rPr>
        <w:t xml:space="preserve">b/ na straganach </w:t>
      </w:r>
    </w:p>
    <w:p w:rsidR="00461802" w:rsidRDefault="00461802" w:rsidP="00461802">
      <w:pPr>
        <w:pStyle w:val="Styl"/>
        <w:tabs>
          <w:tab w:val="left" w:pos="993"/>
          <w:tab w:val="left" w:pos="1134"/>
        </w:tabs>
        <w:spacing w:line="316" w:lineRule="exact"/>
        <w:ind w:left="993" w:right="5"/>
        <w:rPr>
          <w:lang w:bidi="he-IL"/>
        </w:rPr>
      </w:pPr>
    </w:p>
    <w:p w:rsidR="00461802" w:rsidRDefault="00461802" w:rsidP="00461802">
      <w:pPr>
        <w:pStyle w:val="Styl"/>
        <w:numPr>
          <w:ilvl w:val="0"/>
          <w:numId w:val="10"/>
        </w:numPr>
        <w:spacing w:before="14" w:line="316" w:lineRule="exact"/>
        <w:ind w:left="851" w:right="9" w:hanging="284"/>
        <w:jc w:val="both"/>
        <w:rPr>
          <w:lang w:bidi="he-IL"/>
        </w:rPr>
      </w:pPr>
      <w:r>
        <w:rPr>
          <w:lang w:val="cs-CZ" w:bidi="he-IL"/>
        </w:rPr>
        <w:t xml:space="preserve"> Posiadacze</w:t>
      </w:r>
      <w:r>
        <w:rPr>
          <w:lang w:bidi="he-IL"/>
        </w:rPr>
        <w:t xml:space="preserve"> zezwoleń na sprzedaż i podawanie napojów alkoholowych mogą ubiegać </w:t>
      </w:r>
      <w:r>
        <w:rPr>
          <w:lang w:val="cs-CZ" w:bidi="he-IL"/>
        </w:rPr>
        <w:t>się</w:t>
      </w:r>
      <w:r>
        <w:rPr>
          <w:lang w:bidi="he-IL"/>
        </w:rPr>
        <w:t xml:space="preserve"> o zezwolenie na podawanie tych napojów na imprezach organizowanych na świeżym powietrzu pod warunkiem zapewnienia </w:t>
      </w:r>
      <w:r>
        <w:rPr>
          <w:lang w:val="cs-CZ" w:bidi="he-IL"/>
        </w:rPr>
        <w:t>odpowiednich</w:t>
      </w:r>
      <w:r>
        <w:rPr>
          <w:lang w:bidi="he-IL"/>
        </w:rPr>
        <w:t xml:space="preserve"> warunków sanitarnych. </w:t>
      </w:r>
    </w:p>
    <w:p w:rsidR="00461802" w:rsidRDefault="00461802" w:rsidP="00461802">
      <w:pPr>
        <w:pStyle w:val="Styl"/>
        <w:numPr>
          <w:ilvl w:val="0"/>
          <w:numId w:val="10"/>
        </w:numPr>
        <w:spacing w:line="316" w:lineRule="exact"/>
        <w:ind w:left="851" w:right="14" w:hanging="284"/>
        <w:rPr>
          <w:lang w:bidi="he-IL"/>
        </w:rPr>
      </w:pPr>
      <w:r>
        <w:rPr>
          <w:lang w:bidi="he-IL"/>
        </w:rPr>
        <w:t xml:space="preserve">Do </w:t>
      </w:r>
      <w:r>
        <w:rPr>
          <w:lang w:val="cs-CZ" w:bidi="he-IL"/>
        </w:rPr>
        <w:t>obowiązków</w:t>
      </w:r>
      <w:r>
        <w:rPr>
          <w:lang w:bidi="he-IL"/>
        </w:rPr>
        <w:t xml:space="preserve"> posiadacza zezwolenia na sprzedaż i/lub podawanie alkoholu należy umieszczenie w widocznym miejscu: </w:t>
      </w:r>
    </w:p>
    <w:p w:rsidR="00461802" w:rsidRPr="00E11AA2" w:rsidRDefault="00461802" w:rsidP="00B96595">
      <w:pPr>
        <w:pStyle w:val="Styl"/>
        <w:tabs>
          <w:tab w:val="left" w:pos="10060"/>
        </w:tabs>
        <w:spacing w:before="297"/>
        <w:ind w:left="851" w:right="-6"/>
        <w:rPr>
          <w:lang w:bidi="he-IL"/>
        </w:rPr>
      </w:pPr>
      <w:r>
        <w:rPr>
          <w:lang w:bidi="he-IL"/>
        </w:rPr>
        <w:t xml:space="preserve">a/ </w:t>
      </w:r>
      <w:r>
        <w:rPr>
          <w:lang w:val="cs-CZ" w:bidi="he-IL"/>
        </w:rPr>
        <w:t>informacji</w:t>
      </w:r>
      <w:r>
        <w:rPr>
          <w:lang w:bidi="he-IL"/>
        </w:rPr>
        <w:t xml:space="preserve"> o szkodliwości spożywania napojów alkoholowych                               b/ </w:t>
      </w:r>
      <w:r>
        <w:rPr>
          <w:lang w:val="cs-CZ" w:bidi="he-IL"/>
        </w:rPr>
        <w:t>zezwolenia</w:t>
      </w:r>
      <w:r>
        <w:rPr>
          <w:lang w:bidi="he-IL"/>
        </w:rPr>
        <w:t xml:space="preserve"> na sprzedaż/podawanie napojów </w:t>
      </w:r>
      <w:r>
        <w:rPr>
          <w:lang w:val="cs-CZ" w:bidi="he-IL"/>
        </w:rPr>
        <w:t>alkoholowych</w:t>
      </w:r>
    </w:p>
    <w:p w:rsidR="00461802" w:rsidRDefault="00461802" w:rsidP="00B96595">
      <w:pPr>
        <w:pStyle w:val="Styl"/>
        <w:tabs>
          <w:tab w:val="left" w:pos="10060"/>
        </w:tabs>
        <w:spacing w:before="9"/>
        <w:ind w:left="851" w:right="-6"/>
        <w:rPr>
          <w:lang w:bidi="he-IL"/>
        </w:rPr>
      </w:pPr>
      <w:r>
        <w:rPr>
          <w:lang w:bidi="he-IL"/>
        </w:rPr>
        <w:t xml:space="preserve">c/ </w:t>
      </w:r>
      <w:r>
        <w:rPr>
          <w:lang w:val="cs-CZ" w:bidi="he-IL"/>
        </w:rPr>
        <w:t>informacji</w:t>
      </w:r>
      <w:r>
        <w:rPr>
          <w:lang w:bidi="he-IL"/>
        </w:rPr>
        <w:t xml:space="preserve"> o sytuacjach, w których </w:t>
      </w:r>
      <w:r w:rsidR="00B96595">
        <w:rPr>
          <w:iCs/>
          <w:lang w:bidi="he-IL"/>
        </w:rPr>
        <w:t>w/w</w:t>
      </w:r>
      <w:r>
        <w:rPr>
          <w:i/>
          <w:iCs/>
          <w:lang w:bidi="he-IL"/>
        </w:rPr>
        <w:t xml:space="preserve"> </w:t>
      </w:r>
      <w:r>
        <w:rPr>
          <w:lang w:bidi="he-IL"/>
        </w:rPr>
        <w:t xml:space="preserve">zezwolenie może </w:t>
      </w:r>
      <w:r>
        <w:rPr>
          <w:lang w:val="cs-CZ" w:bidi="he-IL"/>
        </w:rPr>
        <w:t>być cofnięte</w:t>
      </w:r>
      <w:r>
        <w:rPr>
          <w:lang w:bidi="he-IL"/>
        </w:rPr>
        <w:t>,</w:t>
      </w:r>
    </w:p>
    <w:p w:rsidR="00461802" w:rsidRDefault="00461802" w:rsidP="00B96595">
      <w:pPr>
        <w:pStyle w:val="Styl"/>
        <w:tabs>
          <w:tab w:val="left" w:pos="10060"/>
        </w:tabs>
        <w:spacing w:before="9"/>
        <w:ind w:left="851" w:right="-6"/>
        <w:rPr>
          <w:lang w:bidi="he-IL"/>
        </w:rPr>
      </w:pPr>
      <w:r>
        <w:rPr>
          <w:lang w:bidi="he-IL"/>
        </w:rPr>
        <w:t xml:space="preserve">d/ </w:t>
      </w:r>
      <w:r>
        <w:rPr>
          <w:lang w:val="cs-CZ" w:bidi="he-IL"/>
        </w:rPr>
        <w:t>informacji</w:t>
      </w:r>
      <w:r>
        <w:rPr>
          <w:lang w:bidi="he-IL"/>
        </w:rPr>
        <w:t xml:space="preserve"> o zakazie sprzedaży alkoholu osobom nieletnim i nietrzeźwym,</w:t>
      </w:r>
    </w:p>
    <w:p w:rsidR="00461802" w:rsidRDefault="00461802" w:rsidP="00B96595">
      <w:pPr>
        <w:pStyle w:val="Styl"/>
        <w:tabs>
          <w:tab w:val="left" w:pos="10060"/>
        </w:tabs>
        <w:spacing w:before="9"/>
        <w:ind w:left="851" w:right="-6"/>
        <w:rPr>
          <w:lang w:val="cs-CZ" w:bidi="he-IL"/>
        </w:rPr>
      </w:pPr>
      <w:r>
        <w:rPr>
          <w:lang w:bidi="he-IL"/>
        </w:rPr>
        <w:t xml:space="preserve">e/ tekstu </w:t>
      </w:r>
      <w:r>
        <w:rPr>
          <w:lang w:val="cs-CZ" w:bidi="he-IL"/>
        </w:rPr>
        <w:t>niniejszego</w:t>
      </w:r>
      <w:r>
        <w:rPr>
          <w:lang w:bidi="he-IL"/>
        </w:rPr>
        <w:t xml:space="preserve"> programu,</w:t>
      </w:r>
    </w:p>
    <w:p w:rsidR="00461802" w:rsidRDefault="00461802" w:rsidP="00B96595">
      <w:pPr>
        <w:pStyle w:val="Styl"/>
        <w:tabs>
          <w:tab w:val="left" w:pos="10060"/>
        </w:tabs>
        <w:spacing w:before="9"/>
        <w:ind w:left="851" w:right="-6"/>
        <w:rPr>
          <w:lang w:bidi="he-IL"/>
        </w:rPr>
      </w:pPr>
      <w:r>
        <w:rPr>
          <w:lang w:bidi="he-IL"/>
        </w:rPr>
        <w:t xml:space="preserve">d/ </w:t>
      </w:r>
      <w:r>
        <w:rPr>
          <w:lang w:val="cs-CZ" w:bidi="he-IL"/>
        </w:rPr>
        <w:t>zmiany</w:t>
      </w:r>
      <w:r>
        <w:rPr>
          <w:lang w:bidi="he-IL"/>
        </w:rPr>
        <w:t xml:space="preserve"> rodzaju działalności</w:t>
      </w:r>
    </w:p>
    <w:p w:rsidR="00461802" w:rsidRDefault="00461802" w:rsidP="00B96595">
      <w:pPr>
        <w:pStyle w:val="Styl"/>
        <w:tabs>
          <w:tab w:val="left" w:pos="10060"/>
        </w:tabs>
        <w:spacing w:before="9"/>
        <w:ind w:left="851" w:right="-6"/>
        <w:rPr>
          <w:lang w:val="cs-CZ" w:bidi="he-IL"/>
        </w:rPr>
      </w:pPr>
    </w:p>
    <w:p w:rsidR="00461802" w:rsidRDefault="00461802" w:rsidP="00B96595">
      <w:pPr>
        <w:pStyle w:val="Styl"/>
        <w:numPr>
          <w:ilvl w:val="0"/>
          <w:numId w:val="10"/>
        </w:numPr>
        <w:tabs>
          <w:tab w:val="left" w:pos="10060"/>
        </w:tabs>
        <w:spacing w:before="4" w:line="321" w:lineRule="exact"/>
        <w:ind w:right="-5" w:firstLine="567"/>
        <w:rPr>
          <w:lang w:bidi="he-IL"/>
        </w:rPr>
      </w:pPr>
      <w:r>
        <w:rPr>
          <w:lang w:val="cs-CZ" w:bidi="he-IL"/>
        </w:rPr>
        <w:t xml:space="preserve">  Zezwolenie</w:t>
      </w:r>
      <w:r>
        <w:rPr>
          <w:lang w:bidi="he-IL"/>
        </w:rPr>
        <w:t xml:space="preserve"> na sprzedaż i podawanie alkoholu wygasa w </w:t>
      </w:r>
      <w:r>
        <w:rPr>
          <w:lang w:val="cs-CZ" w:bidi="he-IL"/>
        </w:rPr>
        <w:t>przypadku</w:t>
      </w:r>
      <w:r>
        <w:rPr>
          <w:lang w:bidi="he-IL"/>
        </w:rPr>
        <w:t xml:space="preserve">: </w:t>
      </w:r>
    </w:p>
    <w:p w:rsidR="00461802" w:rsidRDefault="00461802" w:rsidP="00B96595">
      <w:pPr>
        <w:pStyle w:val="Styl"/>
        <w:tabs>
          <w:tab w:val="left" w:pos="10060"/>
        </w:tabs>
        <w:spacing w:before="4" w:line="321" w:lineRule="exact"/>
        <w:ind w:left="851" w:right="2318"/>
        <w:rPr>
          <w:lang w:val="cs-CZ" w:bidi="he-IL"/>
        </w:rPr>
      </w:pPr>
      <w:r>
        <w:rPr>
          <w:lang w:bidi="he-IL"/>
        </w:rPr>
        <w:t xml:space="preserve">a/ upływu terminu ważności zezwolenia, </w:t>
      </w:r>
    </w:p>
    <w:p w:rsidR="00461802" w:rsidRDefault="00461802" w:rsidP="00B96595">
      <w:pPr>
        <w:pStyle w:val="Styl"/>
        <w:tabs>
          <w:tab w:val="left" w:pos="10060"/>
        </w:tabs>
        <w:spacing w:before="4" w:line="321" w:lineRule="exact"/>
        <w:ind w:left="851" w:right="-5"/>
        <w:rPr>
          <w:lang w:bidi="he-IL"/>
        </w:rPr>
      </w:pPr>
      <w:r>
        <w:rPr>
          <w:lang w:bidi="he-IL"/>
        </w:rPr>
        <w:t>b/</w:t>
      </w:r>
      <w:r>
        <w:rPr>
          <w:i/>
          <w:iCs/>
          <w:lang w:bidi="he-IL"/>
        </w:rPr>
        <w:t xml:space="preserve"> </w:t>
      </w:r>
      <w:r>
        <w:rPr>
          <w:lang w:val="cs-CZ" w:bidi="he-IL"/>
        </w:rPr>
        <w:t>likwidacji</w:t>
      </w:r>
      <w:r>
        <w:rPr>
          <w:lang w:bidi="he-IL"/>
        </w:rPr>
        <w:t xml:space="preserve"> punktu sprzedaży/podawania napojów </w:t>
      </w:r>
      <w:r>
        <w:rPr>
          <w:lang w:val="cs-CZ" w:bidi="he-IL"/>
        </w:rPr>
        <w:t>alkoholowych</w:t>
      </w:r>
      <w:r>
        <w:rPr>
          <w:lang w:bidi="he-IL"/>
        </w:rPr>
        <w:t xml:space="preserve">, </w:t>
      </w:r>
    </w:p>
    <w:p w:rsidR="00461802" w:rsidRDefault="00461802" w:rsidP="00B96595">
      <w:pPr>
        <w:pStyle w:val="Styl"/>
        <w:tabs>
          <w:tab w:val="left" w:pos="10060"/>
        </w:tabs>
        <w:spacing w:before="4" w:line="321" w:lineRule="exact"/>
        <w:ind w:left="851" w:right="-5"/>
        <w:rPr>
          <w:lang w:val="cs-CZ" w:bidi="he-IL"/>
        </w:rPr>
      </w:pPr>
      <w:r>
        <w:rPr>
          <w:lang w:bidi="he-IL"/>
        </w:rPr>
        <w:t xml:space="preserve">c/ zmiany użytkownika placówki, </w:t>
      </w:r>
    </w:p>
    <w:p w:rsidR="00461802" w:rsidRDefault="00461802" w:rsidP="00B96595">
      <w:pPr>
        <w:pStyle w:val="Styl"/>
        <w:tabs>
          <w:tab w:val="left" w:pos="10060"/>
        </w:tabs>
        <w:spacing w:line="321" w:lineRule="exact"/>
        <w:ind w:left="851" w:right="5"/>
        <w:rPr>
          <w:lang w:bidi="he-IL"/>
        </w:rPr>
      </w:pPr>
      <w:r>
        <w:rPr>
          <w:lang w:bidi="he-IL"/>
        </w:rPr>
        <w:t xml:space="preserve">d/ zmiany rodzaju działalności, </w:t>
      </w:r>
    </w:p>
    <w:p w:rsidR="00461802" w:rsidRDefault="00461802" w:rsidP="00B96595">
      <w:pPr>
        <w:pStyle w:val="Styl"/>
        <w:tabs>
          <w:tab w:val="left" w:pos="10060"/>
        </w:tabs>
        <w:spacing w:line="326" w:lineRule="exact"/>
        <w:ind w:left="851" w:right="5"/>
        <w:rPr>
          <w:lang w:bidi="he-IL"/>
        </w:rPr>
      </w:pPr>
      <w:r>
        <w:rPr>
          <w:lang w:bidi="he-IL"/>
        </w:rPr>
        <w:t xml:space="preserve">e/ </w:t>
      </w:r>
      <w:r>
        <w:rPr>
          <w:lang w:val="cs-CZ" w:bidi="he-IL"/>
        </w:rPr>
        <w:t>niedokonania</w:t>
      </w:r>
      <w:r>
        <w:rPr>
          <w:lang w:bidi="he-IL"/>
        </w:rPr>
        <w:t xml:space="preserve"> </w:t>
      </w:r>
      <w:r w:rsidR="00606519">
        <w:rPr>
          <w:lang w:bidi="he-IL"/>
        </w:rPr>
        <w:t>w</w:t>
      </w:r>
      <w:r>
        <w:rPr>
          <w:rFonts w:ascii="Arial" w:hAnsi="Arial" w:cs="Arial"/>
          <w:w w:val="113"/>
          <w:lang w:bidi="he-IL"/>
        </w:rPr>
        <w:t xml:space="preserve"> </w:t>
      </w:r>
      <w:r>
        <w:rPr>
          <w:lang w:bidi="he-IL"/>
        </w:rPr>
        <w:t xml:space="preserve">określonym terminie, kolejnej opłaty za </w:t>
      </w:r>
      <w:r>
        <w:rPr>
          <w:lang w:val="cs-CZ" w:bidi="he-IL"/>
        </w:rPr>
        <w:t>zezwolenie</w:t>
      </w:r>
      <w:r>
        <w:rPr>
          <w:lang w:bidi="he-IL"/>
        </w:rPr>
        <w:t xml:space="preserve">. </w:t>
      </w:r>
    </w:p>
    <w:p w:rsidR="00461802" w:rsidRDefault="00461802" w:rsidP="00461802">
      <w:pPr>
        <w:pStyle w:val="Styl"/>
        <w:tabs>
          <w:tab w:val="left" w:pos="10060"/>
        </w:tabs>
        <w:spacing w:line="326" w:lineRule="exact"/>
        <w:ind w:left="851" w:right="5"/>
        <w:rPr>
          <w:lang w:val="cs-CZ" w:bidi="he-IL"/>
        </w:rPr>
      </w:pPr>
    </w:p>
    <w:p w:rsidR="00461802" w:rsidRDefault="00461802" w:rsidP="00606519">
      <w:pPr>
        <w:pStyle w:val="Styl"/>
        <w:numPr>
          <w:ilvl w:val="0"/>
          <w:numId w:val="11"/>
        </w:numPr>
        <w:tabs>
          <w:tab w:val="left" w:pos="10060"/>
        </w:tabs>
        <w:spacing w:line="316" w:lineRule="exact"/>
        <w:ind w:left="851" w:right="14" w:hanging="284"/>
        <w:jc w:val="both"/>
        <w:rPr>
          <w:lang w:bidi="he-IL"/>
        </w:rPr>
      </w:pPr>
      <w:r>
        <w:rPr>
          <w:lang w:bidi="he-IL"/>
        </w:rPr>
        <w:t xml:space="preserve">Zezwolenie na sprzedaż lub podawanie napojów alkoholowych ulega cofnięciu w przypadku: </w:t>
      </w:r>
    </w:p>
    <w:p w:rsidR="00461802" w:rsidRDefault="00461802" w:rsidP="00606519">
      <w:pPr>
        <w:pStyle w:val="Styl"/>
        <w:numPr>
          <w:ilvl w:val="0"/>
          <w:numId w:val="12"/>
        </w:numPr>
        <w:spacing w:before="302" w:line="321" w:lineRule="exact"/>
        <w:ind w:right="4"/>
        <w:jc w:val="both"/>
        <w:rPr>
          <w:lang w:bidi="he-IL"/>
        </w:rPr>
      </w:pPr>
      <w:r>
        <w:rPr>
          <w:lang w:bidi="he-IL"/>
        </w:rPr>
        <w:t xml:space="preserve">nieprzestrzegania zasad obrotu napojami alkoholowymi, </w:t>
      </w:r>
      <w:r>
        <w:rPr>
          <w:lang w:val="cs-CZ" w:bidi="he-IL"/>
        </w:rPr>
        <w:t>zawartych</w:t>
      </w:r>
      <w:r>
        <w:rPr>
          <w:lang w:bidi="he-IL"/>
        </w:rPr>
        <w:t xml:space="preserve"> w ustawie, a w szczególności sprzedaży alkoholu nieletnim </w:t>
      </w:r>
      <w:r>
        <w:rPr>
          <w:lang w:val="cs-CZ" w:bidi="he-IL"/>
        </w:rPr>
        <w:t>lub</w:t>
      </w:r>
      <w:r>
        <w:rPr>
          <w:lang w:bidi="he-IL"/>
        </w:rPr>
        <w:t xml:space="preserve"> nietrzeźwym, wprowadzania do sprzedaży napojów </w:t>
      </w:r>
      <w:r>
        <w:rPr>
          <w:lang w:val="cs-CZ" w:bidi="he-IL"/>
        </w:rPr>
        <w:t>alkoholowych</w:t>
      </w:r>
      <w:r>
        <w:rPr>
          <w:lang w:bidi="he-IL"/>
        </w:rPr>
        <w:t xml:space="preserve"> pochodzących z nielegalnych źródeł, </w:t>
      </w:r>
    </w:p>
    <w:p w:rsidR="00461802" w:rsidRDefault="00461802" w:rsidP="00461802">
      <w:pPr>
        <w:pStyle w:val="Styl"/>
        <w:numPr>
          <w:ilvl w:val="0"/>
          <w:numId w:val="12"/>
        </w:numPr>
        <w:spacing w:line="321" w:lineRule="exact"/>
        <w:ind w:right="4"/>
        <w:rPr>
          <w:lang w:bidi="he-IL"/>
        </w:rPr>
      </w:pPr>
      <w:r>
        <w:rPr>
          <w:lang w:bidi="he-IL"/>
        </w:rPr>
        <w:lastRenderedPageBreak/>
        <w:t xml:space="preserve">nieprzestrzegania warunków określonych w zezwoleniu, </w:t>
      </w:r>
    </w:p>
    <w:p w:rsidR="00461802" w:rsidRDefault="00461802" w:rsidP="00461802">
      <w:pPr>
        <w:pStyle w:val="Styl"/>
        <w:numPr>
          <w:ilvl w:val="0"/>
          <w:numId w:val="12"/>
        </w:numPr>
        <w:spacing w:line="321" w:lineRule="exact"/>
        <w:ind w:right="4"/>
        <w:rPr>
          <w:lang w:bidi="he-IL"/>
        </w:rPr>
      </w:pPr>
      <w:r>
        <w:rPr>
          <w:lang w:bidi="he-IL"/>
        </w:rPr>
        <w:t xml:space="preserve">przedstawiania fałszywych danych w oświadczeniu, o </w:t>
      </w:r>
      <w:r>
        <w:rPr>
          <w:lang w:val="cs-CZ" w:bidi="he-IL"/>
        </w:rPr>
        <w:t>którym</w:t>
      </w:r>
      <w:r>
        <w:rPr>
          <w:lang w:bidi="he-IL"/>
        </w:rPr>
        <w:t xml:space="preserve"> mowa w art. 11 ust. 4, </w:t>
      </w:r>
    </w:p>
    <w:p w:rsidR="00461802" w:rsidRDefault="00461802" w:rsidP="00461802">
      <w:pPr>
        <w:pStyle w:val="Styl"/>
        <w:numPr>
          <w:ilvl w:val="0"/>
          <w:numId w:val="12"/>
        </w:numPr>
        <w:spacing w:line="321" w:lineRule="exact"/>
        <w:ind w:right="4"/>
        <w:rPr>
          <w:lang w:bidi="he-IL"/>
        </w:rPr>
      </w:pPr>
      <w:r>
        <w:rPr>
          <w:lang w:bidi="he-IL"/>
        </w:rPr>
        <w:t xml:space="preserve">powtarzającego się, w miejscu sprzedaży lub najbliższej </w:t>
      </w:r>
      <w:r>
        <w:rPr>
          <w:lang w:val="cs-CZ" w:bidi="he-IL"/>
        </w:rPr>
        <w:t>okolicy</w:t>
      </w:r>
      <w:r>
        <w:rPr>
          <w:lang w:bidi="he-IL"/>
        </w:rPr>
        <w:t xml:space="preserve">, zakłócania porządku publicznego w związku ze sprzedażą </w:t>
      </w:r>
      <w:r>
        <w:rPr>
          <w:lang w:val="cs-CZ" w:bidi="he-IL"/>
        </w:rPr>
        <w:t>napojów alkoholowych</w:t>
      </w:r>
      <w:r>
        <w:rPr>
          <w:lang w:bidi="he-IL"/>
        </w:rPr>
        <w:t xml:space="preserve"> przez daną placówkę, </w:t>
      </w:r>
    </w:p>
    <w:p w:rsidR="00461802" w:rsidRDefault="00461802" w:rsidP="00461802">
      <w:pPr>
        <w:pStyle w:val="Styl"/>
        <w:numPr>
          <w:ilvl w:val="0"/>
          <w:numId w:val="12"/>
        </w:numPr>
        <w:spacing w:line="321" w:lineRule="exact"/>
        <w:ind w:right="4"/>
        <w:rPr>
          <w:lang w:bidi="he-IL"/>
        </w:rPr>
      </w:pPr>
      <w:r>
        <w:rPr>
          <w:lang w:bidi="he-IL"/>
        </w:rPr>
        <w:t xml:space="preserve">stwierdzenia kredytowej sprzedaży alkoholu. </w:t>
      </w:r>
    </w:p>
    <w:p w:rsidR="00461802" w:rsidRDefault="00461802" w:rsidP="00461802">
      <w:pPr>
        <w:pStyle w:val="Styl"/>
        <w:numPr>
          <w:ilvl w:val="0"/>
          <w:numId w:val="13"/>
        </w:numPr>
        <w:spacing w:before="14" w:line="316" w:lineRule="exact"/>
        <w:ind w:left="851" w:right="4" w:hanging="284"/>
        <w:jc w:val="both"/>
        <w:rPr>
          <w:lang w:bidi="he-IL"/>
        </w:rPr>
      </w:pPr>
      <w:r>
        <w:rPr>
          <w:lang w:val="cs-CZ" w:bidi="he-IL"/>
        </w:rPr>
        <w:t>Wnioskodawca</w:t>
      </w:r>
      <w:r>
        <w:rPr>
          <w:lang w:bidi="he-IL"/>
        </w:rPr>
        <w:t xml:space="preserve"> ubiegający się o zezwolenie na sprzedaż alkoholu do </w:t>
      </w:r>
      <w:r>
        <w:rPr>
          <w:lang w:val="cs-CZ" w:bidi="he-IL"/>
        </w:rPr>
        <w:t>spożycia</w:t>
      </w:r>
      <w:r>
        <w:rPr>
          <w:lang w:bidi="he-IL"/>
        </w:rPr>
        <w:t xml:space="preserve"> w miejscu sprzedaży przedstawia pisemną pozytywną opinię </w:t>
      </w:r>
      <w:r>
        <w:rPr>
          <w:lang w:val="cs-CZ" w:bidi="he-IL"/>
        </w:rPr>
        <w:t>właścicieli</w:t>
      </w:r>
      <w:r>
        <w:rPr>
          <w:lang w:bidi="he-IL"/>
        </w:rPr>
        <w:t xml:space="preserve"> działek bezpośrednio przy</w:t>
      </w:r>
      <w:r>
        <w:rPr>
          <w:lang w:bidi="he-IL"/>
        </w:rPr>
        <w:softHyphen/>
        <w:t xml:space="preserve">legających do działki na której </w:t>
      </w:r>
      <w:r>
        <w:rPr>
          <w:lang w:val="cs-CZ" w:bidi="he-IL"/>
        </w:rPr>
        <w:t>usytuowany</w:t>
      </w:r>
      <w:r>
        <w:rPr>
          <w:lang w:bidi="he-IL"/>
        </w:rPr>
        <w:t xml:space="preserve"> jest lokal</w:t>
      </w:r>
      <w:r>
        <w:rPr>
          <w:lang w:val="cs-CZ" w:bidi="he-IL"/>
        </w:rPr>
        <w:t>.</w:t>
      </w:r>
    </w:p>
    <w:p w:rsidR="00461802" w:rsidRDefault="00461802" w:rsidP="00461802">
      <w:pPr>
        <w:pStyle w:val="Styl"/>
        <w:numPr>
          <w:ilvl w:val="0"/>
          <w:numId w:val="14"/>
        </w:numPr>
        <w:spacing w:line="316" w:lineRule="exact"/>
        <w:ind w:left="851" w:right="9" w:hanging="284"/>
        <w:jc w:val="both"/>
        <w:rPr>
          <w:lang w:bidi="he-IL"/>
        </w:rPr>
      </w:pPr>
      <w:r>
        <w:rPr>
          <w:lang w:bidi="he-IL"/>
        </w:rPr>
        <w:t xml:space="preserve">Osoby w młodym wieku dokonując zakupu alkoholu w sklepach oraz </w:t>
      </w:r>
      <w:r>
        <w:rPr>
          <w:lang w:val="cs-CZ" w:bidi="he-IL"/>
        </w:rPr>
        <w:t>zakładach</w:t>
      </w:r>
      <w:r>
        <w:rPr>
          <w:lang w:bidi="he-IL"/>
        </w:rPr>
        <w:t xml:space="preserve"> gastro</w:t>
      </w:r>
      <w:r>
        <w:rPr>
          <w:lang w:bidi="he-IL"/>
        </w:rPr>
        <w:softHyphen/>
        <w:t xml:space="preserve">nomicznych są zobowiązane do okazania bez wezwania </w:t>
      </w:r>
      <w:r>
        <w:rPr>
          <w:lang w:val="cs-CZ" w:bidi="he-IL"/>
        </w:rPr>
        <w:t>dokumentu</w:t>
      </w:r>
      <w:r>
        <w:rPr>
          <w:lang w:bidi="he-IL"/>
        </w:rPr>
        <w:t xml:space="preserve"> zawierającego datę urodzenia. Nie okazanie dokumentu </w:t>
      </w:r>
      <w:r>
        <w:rPr>
          <w:lang w:val="cs-CZ" w:bidi="he-IL"/>
        </w:rPr>
        <w:t>uniemożliwia</w:t>
      </w:r>
      <w:r>
        <w:rPr>
          <w:lang w:bidi="he-IL"/>
        </w:rPr>
        <w:t xml:space="preserve"> dokonanie zakupu. </w:t>
      </w:r>
    </w:p>
    <w:p w:rsidR="00461802" w:rsidRDefault="00461802" w:rsidP="00461802">
      <w:pPr>
        <w:pStyle w:val="Styl"/>
        <w:spacing w:before="4" w:line="321" w:lineRule="exact"/>
        <w:ind w:left="851" w:right="9" w:hanging="425"/>
        <w:rPr>
          <w:lang w:bidi="he-IL"/>
        </w:rPr>
      </w:pPr>
      <w:r>
        <w:rPr>
          <w:lang w:bidi="he-IL"/>
        </w:rPr>
        <w:t xml:space="preserve">10. Sprzedający i podający napoje alkohole są zobowiązani sprawdzać wiek kupujących te napoje pod rygorem cofnięcia zezwolenia </w:t>
      </w:r>
    </w:p>
    <w:p w:rsidR="00461802" w:rsidRDefault="00461802" w:rsidP="00461802">
      <w:pPr>
        <w:pStyle w:val="Styl"/>
        <w:spacing w:before="312" w:line="278" w:lineRule="exact"/>
        <w:ind w:left="851" w:right="9"/>
        <w:rPr>
          <w:b/>
          <w:lang w:bidi="he-IL"/>
        </w:rPr>
      </w:pPr>
      <w:r>
        <w:rPr>
          <w:b/>
          <w:lang w:bidi="he-IL"/>
        </w:rPr>
        <w:t xml:space="preserve">VI. </w:t>
      </w:r>
      <w:r>
        <w:rPr>
          <w:b/>
          <w:lang w:val="cs-CZ" w:bidi="he-IL"/>
        </w:rPr>
        <w:t>Działalność</w:t>
      </w:r>
      <w:r>
        <w:rPr>
          <w:b/>
          <w:lang w:bidi="he-IL"/>
        </w:rPr>
        <w:t xml:space="preserve"> kontrolna </w:t>
      </w:r>
    </w:p>
    <w:p w:rsidR="00461802" w:rsidRDefault="00461802" w:rsidP="00606519">
      <w:pPr>
        <w:pStyle w:val="Styl"/>
        <w:numPr>
          <w:ilvl w:val="0"/>
          <w:numId w:val="15"/>
        </w:numPr>
        <w:spacing w:before="350" w:line="326" w:lineRule="exact"/>
        <w:ind w:left="851" w:right="19" w:hanging="284"/>
        <w:jc w:val="both"/>
        <w:rPr>
          <w:lang w:bidi="he-IL"/>
        </w:rPr>
      </w:pPr>
      <w:r>
        <w:rPr>
          <w:lang w:bidi="he-IL"/>
        </w:rPr>
        <w:t xml:space="preserve">Rada Gminy wykonuje czynności kontrolne poprzez analizę sprawozdania Wójta Gminy w sprawie realizacji Programu i przyjęcie stanowiska w tj. sprawie. </w:t>
      </w:r>
    </w:p>
    <w:p w:rsidR="00461802" w:rsidRDefault="00461802" w:rsidP="00606519">
      <w:pPr>
        <w:pStyle w:val="Styl"/>
        <w:numPr>
          <w:ilvl w:val="0"/>
          <w:numId w:val="16"/>
        </w:numPr>
        <w:spacing w:line="316" w:lineRule="exact"/>
        <w:ind w:left="851" w:right="14" w:hanging="284"/>
        <w:jc w:val="both"/>
        <w:rPr>
          <w:lang w:bidi="he-IL"/>
        </w:rPr>
      </w:pPr>
      <w:r>
        <w:rPr>
          <w:lang w:val="cs-CZ" w:bidi="he-IL"/>
        </w:rPr>
        <w:t>Komisja</w:t>
      </w:r>
      <w:r>
        <w:rPr>
          <w:lang w:bidi="he-IL"/>
        </w:rPr>
        <w:t xml:space="preserve"> dokonuje kontroli przestrzegania zasad i warunków korzystania z zezwolenia przez podmioty sprzedające lub podające napoje alkoholowe. W przypadkach naruszania przepisów ustawy lub Programu Komisja </w:t>
      </w:r>
      <w:r w:rsidR="00606519">
        <w:rPr>
          <w:lang w:bidi="he-IL"/>
        </w:rPr>
        <w:t xml:space="preserve">będzie </w:t>
      </w:r>
      <w:r>
        <w:rPr>
          <w:lang w:bidi="he-IL"/>
        </w:rPr>
        <w:t>kierować wnioski do odpowiednich or</w:t>
      </w:r>
      <w:r>
        <w:rPr>
          <w:lang w:bidi="he-IL"/>
        </w:rPr>
        <w:softHyphen/>
        <w:t xml:space="preserve">ganów o zastosowanie odpowiednich, </w:t>
      </w:r>
      <w:r>
        <w:rPr>
          <w:lang w:val="cs-CZ" w:bidi="he-IL"/>
        </w:rPr>
        <w:t>przewidzianych</w:t>
      </w:r>
      <w:r>
        <w:rPr>
          <w:lang w:bidi="he-IL"/>
        </w:rPr>
        <w:t xml:space="preserve"> prawem sankcji </w:t>
      </w:r>
    </w:p>
    <w:p w:rsidR="00461802" w:rsidRDefault="00461802" w:rsidP="00606519">
      <w:pPr>
        <w:pStyle w:val="Styl"/>
        <w:spacing w:line="316" w:lineRule="exact"/>
        <w:ind w:right="14"/>
        <w:jc w:val="both"/>
        <w:rPr>
          <w:lang w:val="cs-CZ" w:bidi="he-IL"/>
        </w:rPr>
      </w:pPr>
    </w:p>
    <w:p w:rsidR="00461802" w:rsidRDefault="00461802" w:rsidP="00606519">
      <w:pPr>
        <w:pStyle w:val="Styl"/>
        <w:spacing w:line="316" w:lineRule="exact"/>
        <w:ind w:left="851" w:right="14"/>
        <w:jc w:val="both"/>
        <w:rPr>
          <w:lang w:bidi="he-IL"/>
        </w:rPr>
      </w:pPr>
      <w:r>
        <w:rPr>
          <w:b/>
          <w:bCs/>
          <w:lang w:val="cs-CZ" w:bidi="he-IL"/>
        </w:rPr>
        <w:t xml:space="preserve">VII </w:t>
      </w:r>
      <w:r>
        <w:rPr>
          <w:b/>
          <w:lang w:bidi="he-IL"/>
        </w:rPr>
        <w:t>Postanowienia końcowe</w:t>
      </w:r>
      <w:r>
        <w:rPr>
          <w:lang w:bidi="he-IL"/>
        </w:rPr>
        <w:t xml:space="preserve"> </w:t>
      </w:r>
    </w:p>
    <w:p w:rsidR="00461802" w:rsidRDefault="00461802" w:rsidP="00B96595">
      <w:pPr>
        <w:pStyle w:val="Styl"/>
        <w:spacing w:before="264" w:line="278" w:lineRule="exact"/>
        <w:ind w:left="851" w:hanging="284"/>
        <w:jc w:val="both"/>
        <w:rPr>
          <w:lang w:bidi="he-IL"/>
        </w:rPr>
      </w:pPr>
      <w:r>
        <w:rPr>
          <w:rFonts w:cs="Arial"/>
          <w:w w:val="132"/>
          <w:lang w:val="cs-CZ" w:bidi="he-IL"/>
        </w:rPr>
        <w:t xml:space="preserve">1. </w:t>
      </w:r>
      <w:r>
        <w:rPr>
          <w:lang w:val="cs-CZ" w:bidi="he-IL"/>
        </w:rPr>
        <w:t>Niniejszy</w:t>
      </w:r>
      <w:r>
        <w:rPr>
          <w:lang w:bidi="he-IL"/>
        </w:rPr>
        <w:t xml:space="preserve"> Program realizuje </w:t>
      </w:r>
      <w:r w:rsidR="00B96595">
        <w:rPr>
          <w:lang w:bidi="he-IL"/>
        </w:rPr>
        <w:t xml:space="preserve"> </w:t>
      </w:r>
      <w:r w:rsidR="00B96595">
        <w:rPr>
          <w:lang w:val="cs-CZ" w:bidi="he-IL"/>
        </w:rPr>
        <w:t>GKP i RPA</w:t>
      </w:r>
      <w:r>
        <w:rPr>
          <w:lang w:val="cs-CZ" w:bidi="he-IL"/>
        </w:rPr>
        <w:t xml:space="preserve"> </w:t>
      </w:r>
      <w:r w:rsidR="00B96595">
        <w:rPr>
          <w:lang w:val="cs-CZ" w:bidi="he-IL"/>
        </w:rPr>
        <w:t xml:space="preserve"> </w:t>
      </w:r>
      <w:r>
        <w:rPr>
          <w:lang w:val="cs-CZ" w:bidi="he-IL"/>
        </w:rPr>
        <w:t>powołana</w:t>
      </w:r>
      <w:r>
        <w:rPr>
          <w:lang w:bidi="he-IL"/>
        </w:rPr>
        <w:t xml:space="preserve"> </w:t>
      </w:r>
      <w:r w:rsidR="00B96595">
        <w:rPr>
          <w:lang w:bidi="he-IL"/>
        </w:rPr>
        <w:t xml:space="preserve"> </w:t>
      </w:r>
      <w:r>
        <w:rPr>
          <w:lang w:bidi="he-IL"/>
        </w:rPr>
        <w:t xml:space="preserve">przez </w:t>
      </w:r>
      <w:r w:rsidR="00B96595">
        <w:rPr>
          <w:lang w:bidi="he-IL"/>
        </w:rPr>
        <w:t xml:space="preserve"> </w:t>
      </w:r>
      <w:r>
        <w:rPr>
          <w:lang w:bidi="he-IL"/>
        </w:rPr>
        <w:t xml:space="preserve">Wójta </w:t>
      </w:r>
      <w:r w:rsidR="00B96595">
        <w:rPr>
          <w:lang w:bidi="he-IL"/>
        </w:rPr>
        <w:t xml:space="preserve"> </w:t>
      </w:r>
      <w:r>
        <w:rPr>
          <w:lang w:bidi="he-IL"/>
        </w:rPr>
        <w:t xml:space="preserve">Gminy </w:t>
      </w:r>
      <w:r w:rsidR="00B96595">
        <w:rPr>
          <w:lang w:bidi="he-IL"/>
        </w:rPr>
        <w:t xml:space="preserve"> </w:t>
      </w:r>
      <w:r>
        <w:rPr>
          <w:lang w:val="cs-CZ" w:bidi="he-IL"/>
        </w:rPr>
        <w:t xml:space="preserve">Łubianka </w:t>
      </w:r>
    </w:p>
    <w:p w:rsidR="00461802" w:rsidRDefault="00B96595" w:rsidP="00B96595">
      <w:pPr>
        <w:pStyle w:val="Styl"/>
        <w:spacing w:before="4" w:line="321" w:lineRule="exact"/>
        <w:ind w:left="851" w:right="4" w:hanging="284"/>
        <w:jc w:val="both"/>
        <w:rPr>
          <w:lang w:bidi="he-IL"/>
        </w:rPr>
      </w:pPr>
      <w:r>
        <w:rPr>
          <w:lang w:bidi="he-IL"/>
        </w:rPr>
        <w:t xml:space="preserve">2. </w:t>
      </w:r>
      <w:r w:rsidR="00461802">
        <w:rPr>
          <w:lang w:bidi="he-IL"/>
        </w:rPr>
        <w:t xml:space="preserve">Za udział w posiedzeniu ustala się wynagrodzenie dla członków Komisji </w:t>
      </w:r>
      <w:r w:rsidR="00E44ABA">
        <w:rPr>
          <w:lang w:bidi="he-IL"/>
        </w:rPr>
        <w:t xml:space="preserve">w </w:t>
      </w:r>
      <w:r w:rsidR="00461802">
        <w:rPr>
          <w:lang w:val="cs-CZ" w:bidi="he-IL"/>
        </w:rPr>
        <w:t>wysokości</w:t>
      </w:r>
      <w:r w:rsidR="00461802">
        <w:rPr>
          <w:lang w:bidi="he-IL"/>
        </w:rPr>
        <w:t xml:space="preserve"> </w:t>
      </w:r>
      <w:r w:rsidR="00AC1423">
        <w:rPr>
          <w:lang w:bidi="he-IL"/>
        </w:rPr>
        <w:t>7% minimalnego</w:t>
      </w:r>
      <w:r w:rsidR="00E44ABA">
        <w:rPr>
          <w:lang w:bidi="he-IL"/>
        </w:rPr>
        <w:t xml:space="preserve"> wynagrodzenia brutto</w:t>
      </w:r>
      <w:r w:rsidR="00461802">
        <w:rPr>
          <w:lang w:bidi="he-IL"/>
        </w:rPr>
        <w:t xml:space="preserve">. </w:t>
      </w:r>
      <w:r w:rsidR="00AC1423">
        <w:rPr>
          <w:lang w:bidi="he-IL"/>
        </w:rPr>
        <w:t>Wynagrodzenie będzie płacone w formie diety.</w:t>
      </w:r>
    </w:p>
    <w:p w:rsidR="00461802" w:rsidRDefault="00B96595" w:rsidP="00B96595">
      <w:pPr>
        <w:pStyle w:val="Styl"/>
        <w:spacing w:before="4" w:line="321" w:lineRule="exact"/>
        <w:ind w:left="851" w:right="4" w:hanging="284"/>
        <w:jc w:val="both"/>
        <w:rPr>
          <w:lang w:bidi="he-IL"/>
        </w:rPr>
      </w:pPr>
      <w:r>
        <w:rPr>
          <w:lang w:bidi="he-IL"/>
        </w:rPr>
        <w:t xml:space="preserve">3. </w:t>
      </w:r>
      <w:r w:rsidR="00461802">
        <w:rPr>
          <w:lang w:val="cs-CZ" w:bidi="he-IL"/>
        </w:rPr>
        <w:t>Wynagrodzenie</w:t>
      </w:r>
      <w:r w:rsidR="00461802">
        <w:rPr>
          <w:lang w:bidi="he-IL"/>
        </w:rPr>
        <w:t xml:space="preserve"> dla Przewodniczącego Komisji ustala się w wysokości 150</w:t>
      </w:r>
      <w:r w:rsidR="00461802">
        <w:rPr>
          <w:w w:val="108"/>
          <w:lang w:bidi="he-IL"/>
        </w:rPr>
        <w:t xml:space="preserve">% </w:t>
      </w:r>
      <w:r w:rsidR="00461802">
        <w:rPr>
          <w:lang w:val="cs-CZ" w:bidi="he-IL"/>
        </w:rPr>
        <w:t>wynagro</w:t>
      </w:r>
      <w:r w:rsidR="00461802">
        <w:rPr>
          <w:lang w:val="cs-CZ" w:bidi="he-IL"/>
        </w:rPr>
        <w:softHyphen/>
        <w:t>dzenia</w:t>
      </w:r>
      <w:r w:rsidR="00461802">
        <w:rPr>
          <w:lang w:bidi="he-IL"/>
        </w:rPr>
        <w:t xml:space="preserve"> członka Komisji. </w:t>
      </w:r>
    </w:p>
    <w:p w:rsidR="00461802" w:rsidRDefault="00B96595" w:rsidP="00B96595">
      <w:pPr>
        <w:pStyle w:val="Styl"/>
        <w:spacing w:before="4" w:line="321" w:lineRule="exact"/>
        <w:ind w:left="851" w:right="4" w:hanging="284"/>
        <w:jc w:val="both"/>
        <w:rPr>
          <w:sz w:val="28"/>
          <w:szCs w:val="28"/>
          <w:lang w:bidi="he-IL"/>
        </w:rPr>
      </w:pPr>
      <w:r>
        <w:rPr>
          <w:lang w:bidi="he-IL"/>
        </w:rPr>
        <w:t xml:space="preserve">4. </w:t>
      </w:r>
      <w:r w:rsidR="00461802">
        <w:rPr>
          <w:lang w:bidi="he-IL"/>
        </w:rPr>
        <w:t xml:space="preserve">Członkom Komisji przysługuje w związku z podróżą służbową, zwrot </w:t>
      </w:r>
      <w:r w:rsidR="00461802">
        <w:rPr>
          <w:lang w:val="cs-CZ" w:bidi="he-IL"/>
        </w:rPr>
        <w:t>kosztów</w:t>
      </w:r>
      <w:r w:rsidR="00461802">
        <w:rPr>
          <w:lang w:bidi="he-IL"/>
        </w:rPr>
        <w:t xml:space="preserve"> podróży na zasadach przysługujących pracownikom samorządowym.</w:t>
      </w:r>
      <w:r w:rsidR="00461802">
        <w:rPr>
          <w:sz w:val="28"/>
          <w:szCs w:val="28"/>
          <w:lang w:bidi="he-IL"/>
        </w:rPr>
        <w:t xml:space="preserve"> </w:t>
      </w:r>
    </w:p>
    <w:p w:rsidR="00461802" w:rsidRDefault="00461802" w:rsidP="00606519">
      <w:pPr>
        <w:pStyle w:val="Styl"/>
        <w:spacing w:before="4" w:line="321" w:lineRule="exact"/>
        <w:ind w:left="851" w:right="4"/>
        <w:jc w:val="both"/>
        <w:rPr>
          <w:sz w:val="28"/>
          <w:szCs w:val="28"/>
          <w:lang w:bidi="he-IL"/>
        </w:rPr>
      </w:pPr>
    </w:p>
    <w:p w:rsidR="00461802" w:rsidRDefault="00461802" w:rsidP="00606519">
      <w:pPr>
        <w:pStyle w:val="Styl"/>
        <w:spacing w:before="4" w:line="321" w:lineRule="exact"/>
        <w:ind w:left="851" w:right="4"/>
        <w:jc w:val="both"/>
        <w:rPr>
          <w:sz w:val="28"/>
          <w:szCs w:val="28"/>
          <w:lang w:bidi="he-IL"/>
        </w:rPr>
      </w:pPr>
    </w:p>
    <w:p w:rsidR="00461802" w:rsidRDefault="00461802" w:rsidP="00606519">
      <w:pPr>
        <w:pStyle w:val="Styl"/>
        <w:spacing w:before="4" w:line="321" w:lineRule="exact"/>
        <w:ind w:left="851" w:right="4"/>
        <w:jc w:val="both"/>
        <w:rPr>
          <w:sz w:val="28"/>
          <w:szCs w:val="28"/>
          <w:lang w:bidi="he-IL"/>
        </w:rPr>
      </w:pPr>
    </w:p>
    <w:p w:rsidR="00461802" w:rsidRDefault="00461802" w:rsidP="00461802">
      <w:pPr>
        <w:pStyle w:val="Styl"/>
        <w:spacing w:before="4" w:line="321" w:lineRule="exact"/>
        <w:ind w:left="851" w:right="4"/>
        <w:rPr>
          <w:sz w:val="28"/>
          <w:szCs w:val="28"/>
          <w:lang w:bidi="he-IL"/>
        </w:rPr>
      </w:pPr>
    </w:p>
    <w:p w:rsidR="00461802" w:rsidRDefault="00461802" w:rsidP="00461802">
      <w:pPr>
        <w:pStyle w:val="Styl"/>
        <w:spacing w:before="4" w:line="321" w:lineRule="exact"/>
        <w:ind w:left="851" w:right="4"/>
        <w:rPr>
          <w:sz w:val="28"/>
          <w:szCs w:val="28"/>
          <w:lang w:bidi="he-IL"/>
        </w:rPr>
      </w:pPr>
    </w:p>
    <w:p w:rsidR="00461802" w:rsidRDefault="00461802" w:rsidP="00461802">
      <w:pPr>
        <w:pStyle w:val="Tekstpodstawowy"/>
        <w:rPr>
          <w:szCs w:val="28"/>
          <w:lang w:bidi="he-IL"/>
        </w:rPr>
      </w:pPr>
    </w:p>
    <w:p w:rsidR="00461802" w:rsidRPr="00F4272E" w:rsidRDefault="00461802" w:rsidP="00461802">
      <w:pPr>
        <w:pStyle w:val="Tekstpodstawowy"/>
        <w:rPr>
          <w:b/>
        </w:rPr>
      </w:pPr>
      <w:r w:rsidRPr="00C51A7E">
        <w:rPr>
          <w:b/>
        </w:rPr>
        <w:lastRenderedPageBreak/>
        <w:t xml:space="preserve">VIII. Plan dochodów i wydatków Gminnej Komisji Profilaktyki i Rozwiązywania Problemów Alkoholowych na rok </w:t>
      </w:r>
      <w:r w:rsidR="00AC1423">
        <w:rPr>
          <w:b/>
        </w:rPr>
        <w:t>2015</w:t>
      </w:r>
    </w:p>
    <w:p w:rsidR="00461802" w:rsidRPr="00AD1862" w:rsidRDefault="00461802" w:rsidP="00461802">
      <w:pPr>
        <w:pStyle w:val="Tekstpodstawowy"/>
        <w:rPr>
          <w:b/>
          <w:lang w:eastAsia="en-US"/>
        </w:rPr>
      </w:pPr>
      <w:r w:rsidRPr="00AD1862">
        <w:rPr>
          <w:lang w:eastAsia="en-US"/>
        </w:rPr>
        <w:t xml:space="preserve">Dochody z tytułu opłat za zezwolenia na sprzedaż napojów alkoholowych                                               </w:t>
      </w:r>
      <w:r w:rsidR="002B7148">
        <w:rPr>
          <w:b/>
          <w:lang w:eastAsia="en-US"/>
        </w:rPr>
        <w:t>9</w:t>
      </w:r>
      <w:r w:rsidR="00F4272E">
        <w:rPr>
          <w:b/>
          <w:lang w:eastAsia="en-US"/>
        </w:rPr>
        <w:t xml:space="preserve">0 000 zł. </w:t>
      </w:r>
    </w:p>
    <w:p w:rsidR="00461802" w:rsidRDefault="00461802" w:rsidP="00461802">
      <w:pPr>
        <w:pStyle w:val="Tekstpodstawowy"/>
      </w:pPr>
    </w:p>
    <w:p w:rsidR="00461802" w:rsidRPr="00C51A7E" w:rsidRDefault="00461802" w:rsidP="00461802">
      <w:pPr>
        <w:pStyle w:val="Tekstpodstawowy"/>
        <w:rPr>
          <w:b/>
        </w:rPr>
      </w:pPr>
      <w:r w:rsidRPr="00C51A7E">
        <w:rPr>
          <w:b/>
        </w:rPr>
        <w:t>Plan Finansowy</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1276"/>
        <w:gridCol w:w="3686"/>
        <w:gridCol w:w="1275"/>
        <w:gridCol w:w="1560"/>
      </w:tblGrid>
      <w:tr w:rsidR="00461802" w:rsidRPr="00876D29" w:rsidTr="00B96595">
        <w:tc>
          <w:tcPr>
            <w:tcW w:w="675" w:type="dxa"/>
          </w:tcPr>
          <w:p w:rsidR="00461802" w:rsidRPr="00876D29" w:rsidRDefault="00461802" w:rsidP="00415A8A">
            <w:pPr>
              <w:rPr>
                <w:b/>
              </w:rPr>
            </w:pPr>
            <w:r w:rsidRPr="00876D29">
              <w:rPr>
                <w:b/>
              </w:rPr>
              <w:t>L.P</w:t>
            </w:r>
          </w:p>
        </w:tc>
        <w:tc>
          <w:tcPr>
            <w:tcW w:w="1276" w:type="dxa"/>
          </w:tcPr>
          <w:p w:rsidR="00461802" w:rsidRPr="00876D29" w:rsidRDefault="00461802" w:rsidP="00415A8A">
            <w:pPr>
              <w:rPr>
                <w:b/>
              </w:rPr>
            </w:pPr>
            <w:r w:rsidRPr="00876D29">
              <w:rPr>
                <w:b/>
              </w:rPr>
              <w:t>Rozdział</w:t>
            </w:r>
          </w:p>
        </w:tc>
        <w:tc>
          <w:tcPr>
            <w:tcW w:w="3686" w:type="dxa"/>
          </w:tcPr>
          <w:p w:rsidR="00461802" w:rsidRPr="00876D29" w:rsidRDefault="00461802" w:rsidP="00415A8A">
            <w:pPr>
              <w:rPr>
                <w:b/>
              </w:rPr>
            </w:pPr>
            <w:r w:rsidRPr="00876D29">
              <w:rPr>
                <w:b/>
              </w:rPr>
              <w:t>Zadanie</w:t>
            </w:r>
          </w:p>
        </w:tc>
        <w:tc>
          <w:tcPr>
            <w:tcW w:w="1275" w:type="dxa"/>
          </w:tcPr>
          <w:p w:rsidR="00461802" w:rsidRPr="00876D29" w:rsidRDefault="00461802" w:rsidP="00415A8A">
            <w:pPr>
              <w:rPr>
                <w:b/>
              </w:rPr>
            </w:pPr>
            <w:r>
              <w:rPr>
                <w:b/>
              </w:rPr>
              <w:t>Plan</w:t>
            </w:r>
          </w:p>
        </w:tc>
        <w:tc>
          <w:tcPr>
            <w:tcW w:w="1560" w:type="dxa"/>
          </w:tcPr>
          <w:p w:rsidR="00461802" w:rsidRPr="00876D29" w:rsidRDefault="00461802" w:rsidP="00415A8A">
            <w:pPr>
              <w:jc w:val="center"/>
              <w:rPr>
                <w:b/>
              </w:rPr>
            </w:pPr>
            <w:r>
              <w:rPr>
                <w:b/>
              </w:rPr>
              <w:t>Wydatki</w:t>
            </w:r>
          </w:p>
        </w:tc>
      </w:tr>
      <w:tr w:rsidR="00461802" w:rsidRPr="00876D29" w:rsidTr="00B96595">
        <w:tc>
          <w:tcPr>
            <w:tcW w:w="675" w:type="dxa"/>
          </w:tcPr>
          <w:p w:rsidR="00461802" w:rsidRPr="00876D29" w:rsidRDefault="00461802" w:rsidP="00415A8A">
            <w:r w:rsidRPr="00876D29">
              <w:t>1.</w:t>
            </w:r>
          </w:p>
        </w:tc>
        <w:tc>
          <w:tcPr>
            <w:tcW w:w="1276" w:type="dxa"/>
          </w:tcPr>
          <w:p w:rsidR="00461802" w:rsidRPr="00876D29" w:rsidRDefault="00461802" w:rsidP="00415A8A">
            <w:r w:rsidRPr="00876D29">
              <w:t>85154</w:t>
            </w:r>
          </w:p>
        </w:tc>
        <w:tc>
          <w:tcPr>
            <w:tcW w:w="3686" w:type="dxa"/>
          </w:tcPr>
          <w:p w:rsidR="00461802" w:rsidRPr="00876D29" w:rsidRDefault="00461802" w:rsidP="00415A8A">
            <w:r>
              <w:t>Wynagrodzenia bezosobowe</w:t>
            </w:r>
          </w:p>
        </w:tc>
        <w:tc>
          <w:tcPr>
            <w:tcW w:w="1275" w:type="dxa"/>
          </w:tcPr>
          <w:p w:rsidR="00461802" w:rsidRPr="00876D29" w:rsidRDefault="00341CCC" w:rsidP="00415A8A">
            <w:r>
              <w:t>19</w:t>
            </w:r>
            <w:r w:rsidR="00461802" w:rsidRPr="00876D29">
              <w:t>000,00</w:t>
            </w:r>
          </w:p>
        </w:tc>
        <w:tc>
          <w:tcPr>
            <w:tcW w:w="1560" w:type="dxa"/>
          </w:tcPr>
          <w:p w:rsidR="00461802" w:rsidRPr="00876D29" w:rsidRDefault="00341CCC" w:rsidP="00415A8A">
            <w:pPr>
              <w:jc w:val="center"/>
            </w:pPr>
            <w:r>
              <w:t>19</w:t>
            </w:r>
            <w:r w:rsidR="00461802" w:rsidRPr="00876D29">
              <w:t>000,00</w:t>
            </w:r>
          </w:p>
        </w:tc>
      </w:tr>
      <w:tr w:rsidR="00461802" w:rsidRPr="00876D29" w:rsidTr="00B96595">
        <w:tc>
          <w:tcPr>
            <w:tcW w:w="675" w:type="dxa"/>
          </w:tcPr>
          <w:p w:rsidR="00461802" w:rsidRPr="00876D29" w:rsidRDefault="00461802" w:rsidP="00415A8A">
            <w:r w:rsidRPr="00876D29">
              <w:t>2.</w:t>
            </w:r>
          </w:p>
        </w:tc>
        <w:tc>
          <w:tcPr>
            <w:tcW w:w="1276" w:type="dxa"/>
          </w:tcPr>
          <w:p w:rsidR="00461802" w:rsidRPr="00876D29" w:rsidRDefault="00461802" w:rsidP="00415A8A">
            <w:r w:rsidRPr="00876D29">
              <w:t>85154</w:t>
            </w:r>
          </w:p>
        </w:tc>
        <w:tc>
          <w:tcPr>
            <w:tcW w:w="3686" w:type="dxa"/>
          </w:tcPr>
          <w:p w:rsidR="00461802" w:rsidRPr="00876D29" w:rsidRDefault="00341CCC" w:rsidP="00341CCC">
            <w:r>
              <w:t>Wynagrodzenie osobowe</w:t>
            </w:r>
          </w:p>
        </w:tc>
        <w:tc>
          <w:tcPr>
            <w:tcW w:w="1275" w:type="dxa"/>
          </w:tcPr>
          <w:p w:rsidR="00461802" w:rsidRPr="00876D29" w:rsidRDefault="008D4D9C" w:rsidP="00415A8A">
            <w:r>
              <w:t>22140</w:t>
            </w:r>
            <w:r w:rsidR="00341CCC">
              <w:t>,00</w:t>
            </w:r>
          </w:p>
        </w:tc>
        <w:tc>
          <w:tcPr>
            <w:tcW w:w="1560" w:type="dxa"/>
          </w:tcPr>
          <w:p w:rsidR="00461802" w:rsidRPr="00876D29" w:rsidRDefault="00461802" w:rsidP="00415A8A">
            <w:pPr>
              <w:jc w:val="center"/>
            </w:pPr>
            <w:r>
              <w:t>2</w:t>
            </w:r>
            <w:r w:rsidR="008D4D9C">
              <w:t>2140</w:t>
            </w:r>
            <w:r w:rsidR="00341CCC">
              <w:t>,00</w:t>
            </w:r>
          </w:p>
        </w:tc>
      </w:tr>
      <w:tr w:rsidR="00461802" w:rsidRPr="00876D29" w:rsidTr="00B96595">
        <w:tc>
          <w:tcPr>
            <w:tcW w:w="675" w:type="dxa"/>
          </w:tcPr>
          <w:p w:rsidR="00461802" w:rsidRPr="00876D29" w:rsidRDefault="00461802" w:rsidP="00415A8A">
            <w:r w:rsidRPr="00876D29">
              <w:t>3.</w:t>
            </w:r>
          </w:p>
        </w:tc>
        <w:tc>
          <w:tcPr>
            <w:tcW w:w="1276" w:type="dxa"/>
          </w:tcPr>
          <w:p w:rsidR="00461802" w:rsidRPr="00876D29" w:rsidRDefault="00461802" w:rsidP="00415A8A">
            <w:r w:rsidRPr="00876D29">
              <w:t>85154</w:t>
            </w:r>
          </w:p>
        </w:tc>
        <w:tc>
          <w:tcPr>
            <w:tcW w:w="3686" w:type="dxa"/>
          </w:tcPr>
          <w:p w:rsidR="00461802" w:rsidRPr="00876D29" w:rsidRDefault="00461802" w:rsidP="00415A8A">
            <w:r w:rsidRPr="00876D29">
              <w:t>Diety dla członków Komisji</w:t>
            </w:r>
          </w:p>
        </w:tc>
        <w:tc>
          <w:tcPr>
            <w:tcW w:w="1275" w:type="dxa"/>
          </w:tcPr>
          <w:p w:rsidR="00461802" w:rsidRPr="00876D29" w:rsidRDefault="00461802" w:rsidP="00415A8A">
            <w:r w:rsidRPr="00876D29">
              <w:t>8000,00</w:t>
            </w:r>
          </w:p>
        </w:tc>
        <w:tc>
          <w:tcPr>
            <w:tcW w:w="1560" w:type="dxa"/>
          </w:tcPr>
          <w:p w:rsidR="00461802" w:rsidRPr="00876D29" w:rsidRDefault="00461802" w:rsidP="00415A8A">
            <w:pPr>
              <w:jc w:val="center"/>
            </w:pPr>
            <w:r w:rsidRPr="00876D29">
              <w:t>8000,00</w:t>
            </w:r>
          </w:p>
        </w:tc>
      </w:tr>
      <w:tr w:rsidR="00461802" w:rsidRPr="00876D29" w:rsidTr="00B96595">
        <w:tc>
          <w:tcPr>
            <w:tcW w:w="675" w:type="dxa"/>
          </w:tcPr>
          <w:p w:rsidR="00461802" w:rsidRPr="00876D29" w:rsidRDefault="00461802" w:rsidP="00415A8A">
            <w:r w:rsidRPr="00876D29">
              <w:t>4.</w:t>
            </w:r>
          </w:p>
        </w:tc>
        <w:tc>
          <w:tcPr>
            <w:tcW w:w="1276" w:type="dxa"/>
          </w:tcPr>
          <w:p w:rsidR="00461802" w:rsidRPr="00876D29" w:rsidRDefault="00461802" w:rsidP="00415A8A">
            <w:r w:rsidRPr="00876D29">
              <w:t>85154</w:t>
            </w:r>
          </w:p>
        </w:tc>
        <w:tc>
          <w:tcPr>
            <w:tcW w:w="3686" w:type="dxa"/>
          </w:tcPr>
          <w:p w:rsidR="00461802" w:rsidRPr="00876D29" w:rsidRDefault="00461802" w:rsidP="00415A8A">
            <w:r w:rsidRPr="00876D29">
              <w:t xml:space="preserve">Zakup materiałów szkoleniowych (czasopisma, książki, filmy </w:t>
            </w:r>
            <w:proofErr w:type="spellStart"/>
            <w:r w:rsidRPr="00876D29">
              <w:t>eduk</w:t>
            </w:r>
            <w:proofErr w:type="spellEnd"/>
            <w:r w:rsidRPr="00876D29">
              <w:t>. )</w:t>
            </w:r>
          </w:p>
        </w:tc>
        <w:tc>
          <w:tcPr>
            <w:tcW w:w="1275" w:type="dxa"/>
          </w:tcPr>
          <w:p w:rsidR="00461802" w:rsidRPr="00876D29" w:rsidRDefault="008D4D9C" w:rsidP="00415A8A">
            <w:r>
              <w:t>3</w:t>
            </w:r>
            <w:r w:rsidR="00461802" w:rsidRPr="00876D29">
              <w:t>000,00</w:t>
            </w:r>
          </w:p>
        </w:tc>
        <w:tc>
          <w:tcPr>
            <w:tcW w:w="1560" w:type="dxa"/>
          </w:tcPr>
          <w:p w:rsidR="00461802" w:rsidRPr="00876D29" w:rsidRDefault="008D4D9C" w:rsidP="00415A8A">
            <w:pPr>
              <w:jc w:val="center"/>
            </w:pPr>
            <w:r>
              <w:t>3</w:t>
            </w:r>
            <w:r w:rsidR="00461802" w:rsidRPr="00876D29">
              <w:t>000,00</w:t>
            </w:r>
          </w:p>
        </w:tc>
      </w:tr>
      <w:tr w:rsidR="00461802" w:rsidRPr="00876D29" w:rsidTr="00B96595">
        <w:tc>
          <w:tcPr>
            <w:tcW w:w="675" w:type="dxa"/>
          </w:tcPr>
          <w:p w:rsidR="00461802" w:rsidRPr="00876D29" w:rsidRDefault="00461802" w:rsidP="00415A8A">
            <w:r w:rsidRPr="00876D29">
              <w:t>5.</w:t>
            </w:r>
          </w:p>
        </w:tc>
        <w:tc>
          <w:tcPr>
            <w:tcW w:w="1276" w:type="dxa"/>
          </w:tcPr>
          <w:p w:rsidR="00461802" w:rsidRPr="00876D29" w:rsidRDefault="00461802" w:rsidP="00415A8A">
            <w:r w:rsidRPr="00876D29">
              <w:t>85154</w:t>
            </w:r>
          </w:p>
        </w:tc>
        <w:tc>
          <w:tcPr>
            <w:tcW w:w="3686" w:type="dxa"/>
          </w:tcPr>
          <w:p w:rsidR="00461802" w:rsidRPr="00876D29" w:rsidRDefault="00461802" w:rsidP="00415A8A">
            <w:r w:rsidRPr="00876D29">
              <w:t>Wyposażenie świetlicy środowiskowej w Łubiance</w:t>
            </w:r>
          </w:p>
        </w:tc>
        <w:tc>
          <w:tcPr>
            <w:tcW w:w="1275" w:type="dxa"/>
          </w:tcPr>
          <w:p w:rsidR="00461802" w:rsidRPr="00876D29" w:rsidRDefault="008D4D9C" w:rsidP="00415A8A">
            <w:r>
              <w:t>1</w:t>
            </w:r>
            <w:r w:rsidR="00461802" w:rsidRPr="00876D29">
              <w:t>000,00</w:t>
            </w:r>
          </w:p>
        </w:tc>
        <w:tc>
          <w:tcPr>
            <w:tcW w:w="1560" w:type="dxa"/>
          </w:tcPr>
          <w:p w:rsidR="00461802" w:rsidRPr="00876D29" w:rsidRDefault="008D4D9C" w:rsidP="00415A8A">
            <w:pPr>
              <w:jc w:val="center"/>
            </w:pPr>
            <w:r>
              <w:t>1</w:t>
            </w:r>
            <w:r w:rsidR="00461802" w:rsidRPr="00876D29">
              <w:t>000,00</w:t>
            </w:r>
          </w:p>
        </w:tc>
      </w:tr>
      <w:tr w:rsidR="00461802" w:rsidRPr="00876D29" w:rsidTr="00B96595">
        <w:tc>
          <w:tcPr>
            <w:tcW w:w="675" w:type="dxa"/>
          </w:tcPr>
          <w:p w:rsidR="00461802" w:rsidRPr="00876D29" w:rsidRDefault="00461802" w:rsidP="00415A8A">
            <w:r w:rsidRPr="00876D29">
              <w:t>6.</w:t>
            </w:r>
          </w:p>
        </w:tc>
        <w:tc>
          <w:tcPr>
            <w:tcW w:w="1276" w:type="dxa"/>
          </w:tcPr>
          <w:p w:rsidR="00461802" w:rsidRPr="00876D29" w:rsidRDefault="00461802" w:rsidP="00415A8A">
            <w:r w:rsidRPr="00876D29">
              <w:t>85154</w:t>
            </w:r>
          </w:p>
        </w:tc>
        <w:tc>
          <w:tcPr>
            <w:tcW w:w="3686" w:type="dxa"/>
          </w:tcPr>
          <w:p w:rsidR="00461802" w:rsidRPr="00876D29" w:rsidRDefault="00461802" w:rsidP="00415A8A">
            <w:r w:rsidRPr="00876D29">
              <w:t>Zakup paczek dla dzieci na Święta Bożego Narodzenia</w:t>
            </w:r>
          </w:p>
        </w:tc>
        <w:tc>
          <w:tcPr>
            <w:tcW w:w="1275" w:type="dxa"/>
          </w:tcPr>
          <w:p w:rsidR="00461802" w:rsidRPr="00876D29" w:rsidRDefault="00461802" w:rsidP="00415A8A">
            <w:r>
              <w:t>4500</w:t>
            </w:r>
            <w:r w:rsidRPr="00876D29">
              <w:t>,00</w:t>
            </w:r>
          </w:p>
        </w:tc>
        <w:tc>
          <w:tcPr>
            <w:tcW w:w="1560" w:type="dxa"/>
          </w:tcPr>
          <w:p w:rsidR="00461802" w:rsidRPr="00876D29" w:rsidRDefault="00461802" w:rsidP="00415A8A">
            <w:pPr>
              <w:jc w:val="center"/>
            </w:pPr>
            <w:r>
              <w:t>4500</w:t>
            </w:r>
            <w:r w:rsidRPr="00876D29">
              <w:t>,00</w:t>
            </w:r>
          </w:p>
        </w:tc>
      </w:tr>
      <w:tr w:rsidR="00461802" w:rsidRPr="00876D29" w:rsidTr="00B96595">
        <w:tc>
          <w:tcPr>
            <w:tcW w:w="675" w:type="dxa"/>
          </w:tcPr>
          <w:p w:rsidR="00461802" w:rsidRPr="00876D29" w:rsidRDefault="00461802" w:rsidP="00415A8A">
            <w:r w:rsidRPr="00876D29">
              <w:t>7.</w:t>
            </w:r>
          </w:p>
        </w:tc>
        <w:tc>
          <w:tcPr>
            <w:tcW w:w="1276" w:type="dxa"/>
          </w:tcPr>
          <w:p w:rsidR="00461802" w:rsidRPr="00876D29" w:rsidRDefault="00461802" w:rsidP="00415A8A">
            <w:r w:rsidRPr="00876D29">
              <w:t>85154</w:t>
            </w:r>
          </w:p>
        </w:tc>
        <w:tc>
          <w:tcPr>
            <w:tcW w:w="3686" w:type="dxa"/>
          </w:tcPr>
          <w:p w:rsidR="00461802" w:rsidRPr="00876D29" w:rsidRDefault="00461802" w:rsidP="00415A8A">
            <w:r w:rsidRPr="00876D29">
              <w:t>Organizacja wypoczynku letnieg</w:t>
            </w:r>
            <w:r w:rsidR="00B96595">
              <w:t xml:space="preserve">o dla dzieci z rodzin z </w:t>
            </w:r>
            <w:proofErr w:type="spellStart"/>
            <w:r w:rsidR="00B96595">
              <w:t>probl</w:t>
            </w:r>
            <w:proofErr w:type="spellEnd"/>
            <w:r w:rsidR="00B96595">
              <w:t>. a</w:t>
            </w:r>
            <w:r w:rsidRPr="00876D29">
              <w:t>lkohol.</w:t>
            </w:r>
          </w:p>
        </w:tc>
        <w:tc>
          <w:tcPr>
            <w:tcW w:w="1275" w:type="dxa"/>
          </w:tcPr>
          <w:p w:rsidR="00461802" w:rsidRPr="00876D29" w:rsidRDefault="00461802" w:rsidP="00415A8A">
            <w:r>
              <w:t>6</w:t>
            </w:r>
            <w:r w:rsidRPr="00876D29">
              <w:t>000,00</w:t>
            </w:r>
          </w:p>
        </w:tc>
        <w:tc>
          <w:tcPr>
            <w:tcW w:w="1560" w:type="dxa"/>
          </w:tcPr>
          <w:p w:rsidR="00461802" w:rsidRPr="00876D29" w:rsidRDefault="00461802" w:rsidP="00415A8A">
            <w:pPr>
              <w:jc w:val="center"/>
            </w:pPr>
            <w:r>
              <w:t>6</w:t>
            </w:r>
            <w:r w:rsidRPr="00876D29">
              <w:t>000,00</w:t>
            </w:r>
          </w:p>
        </w:tc>
      </w:tr>
      <w:tr w:rsidR="00461802" w:rsidRPr="00876D29" w:rsidTr="00B96595">
        <w:tc>
          <w:tcPr>
            <w:tcW w:w="675" w:type="dxa"/>
          </w:tcPr>
          <w:p w:rsidR="00461802" w:rsidRPr="00876D29" w:rsidRDefault="00461802" w:rsidP="00415A8A">
            <w:r w:rsidRPr="00876D29">
              <w:t>8.</w:t>
            </w:r>
          </w:p>
        </w:tc>
        <w:tc>
          <w:tcPr>
            <w:tcW w:w="1276" w:type="dxa"/>
          </w:tcPr>
          <w:p w:rsidR="00461802" w:rsidRPr="00876D29" w:rsidRDefault="00461802" w:rsidP="00415A8A">
            <w:r w:rsidRPr="00876D29">
              <w:t>85154</w:t>
            </w:r>
          </w:p>
        </w:tc>
        <w:tc>
          <w:tcPr>
            <w:tcW w:w="3686" w:type="dxa"/>
          </w:tcPr>
          <w:p w:rsidR="00461802" w:rsidRPr="00876D29" w:rsidRDefault="00461802" w:rsidP="00415A8A">
            <w:r w:rsidRPr="00876D29">
              <w:t>Dofinansowanie pielgrzymki do Częstochowy i Lichenia</w:t>
            </w:r>
          </w:p>
        </w:tc>
        <w:tc>
          <w:tcPr>
            <w:tcW w:w="1275" w:type="dxa"/>
          </w:tcPr>
          <w:p w:rsidR="00461802" w:rsidRPr="00876D29" w:rsidRDefault="00461802" w:rsidP="00415A8A">
            <w:r>
              <w:t>40</w:t>
            </w:r>
            <w:r w:rsidRPr="00876D29">
              <w:t>00,00</w:t>
            </w:r>
          </w:p>
        </w:tc>
        <w:tc>
          <w:tcPr>
            <w:tcW w:w="1560" w:type="dxa"/>
          </w:tcPr>
          <w:p w:rsidR="00461802" w:rsidRPr="00876D29" w:rsidRDefault="00461802" w:rsidP="00415A8A">
            <w:pPr>
              <w:jc w:val="center"/>
            </w:pPr>
            <w:r>
              <w:t>40</w:t>
            </w:r>
            <w:r w:rsidRPr="00876D29">
              <w:t>00,00</w:t>
            </w:r>
          </w:p>
        </w:tc>
      </w:tr>
      <w:tr w:rsidR="00461802" w:rsidRPr="00876D29" w:rsidTr="00B96595">
        <w:trPr>
          <w:trHeight w:val="911"/>
        </w:trPr>
        <w:tc>
          <w:tcPr>
            <w:tcW w:w="675" w:type="dxa"/>
          </w:tcPr>
          <w:p w:rsidR="00461802" w:rsidRPr="00876D29" w:rsidRDefault="00461802" w:rsidP="00415A8A">
            <w:r w:rsidRPr="00876D29">
              <w:t>9.</w:t>
            </w:r>
          </w:p>
        </w:tc>
        <w:tc>
          <w:tcPr>
            <w:tcW w:w="1276" w:type="dxa"/>
          </w:tcPr>
          <w:p w:rsidR="00461802" w:rsidRPr="00876D29" w:rsidRDefault="00461802" w:rsidP="00415A8A">
            <w:r w:rsidRPr="00876D29">
              <w:t>85154</w:t>
            </w:r>
          </w:p>
        </w:tc>
        <w:tc>
          <w:tcPr>
            <w:tcW w:w="3686" w:type="dxa"/>
          </w:tcPr>
          <w:p w:rsidR="00461802" w:rsidRPr="00876D29" w:rsidRDefault="00461802" w:rsidP="00415A8A">
            <w:r>
              <w:t>Organizacja imprez bezalkoholowych</w:t>
            </w:r>
            <w:r w:rsidRPr="00876D29">
              <w:t xml:space="preserve"> dla członków grupy AA i sympatyków</w:t>
            </w:r>
          </w:p>
        </w:tc>
        <w:tc>
          <w:tcPr>
            <w:tcW w:w="1275" w:type="dxa"/>
          </w:tcPr>
          <w:p w:rsidR="00461802" w:rsidRPr="00876D29" w:rsidRDefault="00461802" w:rsidP="00415A8A">
            <w:r>
              <w:t>4</w:t>
            </w:r>
            <w:r w:rsidRPr="00876D29">
              <w:t>000,00</w:t>
            </w:r>
          </w:p>
        </w:tc>
        <w:tc>
          <w:tcPr>
            <w:tcW w:w="1560" w:type="dxa"/>
          </w:tcPr>
          <w:p w:rsidR="00461802" w:rsidRPr="00876D29" w:rsidRDefault="00461802" w:rsidP="00415A8A">
            <w:pPr>
              <w:jc w:val="center"/>
            </w:pPr>
            <w:r>
              <w:t>4</w:t>
            </w:r>
            <w:r w:rsidRPr="00876D29">
              <w:t>000,00</w:t>
            </w:r>
          </w:p>
        </w:tc>
      </w:tr>
      <w:tr w:rsidR="00461802" w:rsidRPr="00876D29" w:rsidTr="00B96595">
        <w:tc>
          <w:tcPr>
            <w:tcW w:w="675" w:type="dxa"/>
          </w:tcPr>
          <w:p w:rsidR="00461802" w:rsidRPr="00876D29" w:rsidRDefault="00461802" w:rsidP="00415A8A">
            <w:r w:rsidRPr="00876D29">
              <w:t>10.</w:t>
            </w:r>
          </w:p>
        </w:tc>
        <w:tc>
          <w:tcPr>
            <w:tcW w:w="1276" w:type="dxa"/>
          </w:tcPr>
          <w:p w:rsidR="00461802" w:rsidRPr="00876D29" w:rsidRDefault="00461802" w:rsidP="00415A8A">
            <w:r w:rsidRPr="00876D29">
              <w:t>85154</w:t>
            </w:r>
          </w:p>
        </w:tc>
        <w:tc>
          <w:tcPr>
            <w:tcW w:w="3686" w:type="dxa"/>
          </w:tcPr>
          <w:p w:rsidR="00461802" w:rsidRPr="00876D29" w:rsidRDefault="00461802" w:rsidP="00415A8A">
            <w:r w:rsidRPr="00876D29">
              <w:t>Wsparcie działalności profilaktycznej w placówkach oświatowych</w:t>
            </w:r>
          </w:p>
        </w:tc>
        <w:tc>
          <w:tcPr>
            <w:tcW w:w="1275" w:type="dxa"/>
          </w:tcPr>
          <w:p w:rsidR="00461802" w:rsidRPr="00876D29" w:rsidRDefault="008D4D9C" w:rsidP="00415A8A">
            <w:r>
              <w:t>41</w:t>
            </w:r>
            <w:r w:rsidR="00461802" w:rsidRPr="00876D29">
              <w:t>00,00</w:t>
            </w:r>
          </w:p>
        </w:tc>
        <w:tc>
          <w:tcPr>
            <w:tcW w:w="1560" w:type="dxa"/>
          </w:tcPr>
          <w:p w:rsidR="00461802" w:rsidRPr="00876D29" w:rsidRDefault="008D4D9C" w:rsidP="00415A8A">
            <w:pPr>
              <w:jc w:val="center"/>
            </w:pPr>
            <w:r>
              <w:t>41</w:t>
            </w:r>
            <w:r w:rsidR="00461802" w:rsidRPr="00876D29">
              <w:t>00,00</w:t>
            </w:r>
          </w:p>
        </w:tc>
      </w:tr>
      <w:tr w:rsidR="00461802" w:rsidRPr="00876D29" w:rsidTr="00B96595">
        <w:tc>
          <w:tcPr>
            <w:tcW w:w="675" w:type="dxa"/>
          </w:tcPr>
          <w:p w:rsidR="00461802" w:rsidRPr="00876D29" w:rsidRDefault="00461802" w:rsidP="00415A8A">
            <w:r w:rsidRPr="00876D29">
              <w:t>11.</w:t>
            </w:r>
          </w:p>
        </w:tc>
        <w:tc>
          <w:tcPr>
            <w:tcW w:w="1276" w:type="dxa"/>
          </w:tcPr>
          <w:p w:rsidR="00461802" w:rsidRPr="00876D29" w:rsidRDefault="00461802" w:rsidP="00415A8A">
            <w:r w:rsidRPr="00876D29">
              <w:t>85154</w:t>
            </w:r>
          </w:p>
        </w:tc>
        <w:tc>
          <w:tcPr>
            <w:tcW w:w="3686" w:type="dxa"/>
          </w:tcPr>
          <w:p w:rsidR="00461802" w:rsidRPr="00876D29" w:rsidRDefault="00461802" w:rsidP="00415A8A">
            <w:r w:rsidRPr="00876D29">
              <w:t>Diety za przejazdy służbowe</w:t>
            </w:r>
          </w:p>
        </w:tc>
        <w:tc>
          <w:tcPr>
            <w:tcW w:w="1275" w:type="dxa"/>
          </w:tcPr>
          <w:p w:rsidR="00461802" w:rsidRPr="00876D29" w:rsidRDefault="00461802" w:rsidP="00415A8A">
            <w:r w:rsidRPr="00876D29">
              <w:t>500,00</w:t>
            </w:r>
          </w:p>
        </w:tc>
        <w:tc>
          <w:tcPr>
            <w:tcW w:w="1560" w:type="dxa"/>
          </w:tcPr>
          <w:p w:rsidR="00461802" w:rsidRPr="00876D29" w:rsidRDefault="00461802" w:rsidP="00415A8A">
            <w:pPr>
              <w:jc w:val="center"/>
            </w:pPr>
            <w:r w:rsidRPr="00876D29">
              <w:t>500,00</w:t>
            </w:r>
          </w:p>
        </w:tc>
      </w:tr>
      <w:tr w:rsidR="00461802" w:rsidRPr="00876D29" w:rsidTr="00B96595">
        <w:tc>
          <w:tcPr>
            <w:tcW w:w="675" w:type="dxa"/>
          </w:tcPr>
          <w:p w:rsidR="00461802" w:rsidRPr="00876D29" w:rsidRDefault="00461802" w:rsidP="00415A8A">
            <w:r w:rsidRPr="00876D29">
              <w:t>12</w:t>
            </w:r>
          </w:p>
        </w:tc>
        <w:tc>
          <w:tcPr>
            <w:tcW w:w="1276" w:type="dxa"/>
          </w:tcPr>
          <w:p w:rsidR="00461802" w:rsidRPr="00876D29" w:rsidRDefault="00461802" w:rsidP="00415A8A">
            <w:r w:rsidRPr="00876D29">
              <w:t>85154</w:t>
            </w:r>
          </w:p>
        </w:tc>
        <w:tc>
          <w:tcPr>
            <w:tcW w:w="3686" w:type="dxa"/>
          </w:tcPr>
          <w:p w:rsidR="00461802" w:rsidRPr="00876D29" w:rsidRDefault="00461802" w:rsidP="00415A8A">
            <w:r w:rsidRPr="00876D29">
              <w:t>Wspieranie alternatywnych form spędzanie wolnego czasu przez młodzież z rodzin alkoholowych ( kino, teatr, koła zainteresowań, sport itp. )</w:t>
            </w:r>
          </w:p>
        </w:tc>
        <w:tc>
          <w:tcPr>
            <w:tcW w:w="1275" w:type="dxa"/>
          </w:tcPr>
          <w:p w:rsidR="00461802" w:rsidRPr="00876D29" w:rsidRDefault="00754B71" w:rsidP="00415A8A">
            <w:r>
              <w:t>402</w:t>
            </w:r>
            <w:r w:rsidR="00461802" w:rsidRPr="00876D29">
              <w:t>0,00</w:t>
            </w:r>
          </w:p>
        </w:tc>
        <w:tc>
          <w:tcPr>
            <w:tcW w:w="1560" w:type="dxa"/>
          </w:tcPr>
          <w:p w:rsidR="00461802" w:rsidRPr="00876D29" w:rsidRDefault="00754B71" w:rsidP="00415A8A">
            <w:pPr>
              <w:jc w:val="center"/>
            </w:pPr>
            <w:r>
              <w:t>402</w:t>
            </w:r>
            <w:r w:rsidR="00461802" w:rsidRPr="00876D29">
              <w:t>0,00</w:t>
            </w:r>
          </w:p>
        </w:tc>
      </w:tr>
      <w:tr w:rsidR="00461802" w:rsidRPr="00876D29" w:rsidTr="00B96595">
        <w:tc>
          <w:tcPr>
            <w:tcW w:w="675" w:type="dxa"/>
          </w:tcPr>
          <w:p w:rsidR="00461802" w:rsidRPr="00876D29" w:rsidRDefault="00461802" w:rsidP="00415A8A">
            <w:r w:rsidRPr="00876D29">
              <w:t>13</w:t>
            </w:r>
          </w:p>
        </w:tc>
        <w:tc>
          <w:tcPr>
            <w:tcW w:w="1276" w:type="dxa"/>
          </w:tcPr>
          <w:p w:rsidR="00461802" w:rsidRPr="00876D29" w:rsidRDefault="00461802" w:rsidP="00415A8A">
            <w:r w:rsidRPr="00876D29">
              <w:t>85154</w:t>
            </w:r>
          </w:p>
        </w:tc>
        <w:tc>
          <w:tcPr>
            <w:tcW w:w="3686" w:type="dxa"/>
          </w:tcPr>
          <w:p w:rsidR="00461802" w:rsidRPr="00876D29" w:rsidRDefault="00461802" w:rsidP="00415A8A">
            <w:r>
              <w:t xml:space="preserve">Dofinansowanie </w:t>
            </w:r>
            <w:r w:rsidRPr="00901DD9">
              <w:t>Miejski</w:t>
            </w:r>
            <w:r>
              <w:t xml:space="preserve">ego Ośrodka </w:t>
            </w:r>
            <w:r w:rsidRPr="00901DD9">
              <w:t xml:space="preserve">Edukacji i Profilaktyki Uzależnień w Toruniu </w:t>
            </w:r>
          </w:p>
        </w:tc>
        <w:tc>
          <w:tcPr>
            <w:tcW w:w="1275" w:type="dxa"/>
          </w:tcPr>
          <w:p w:rsidR="00461802" w:rsidRPr="00876D29" w:rsidRDefault="00461802" w:rsidP="00415A8A">
            <w:r w:rsidRPr="00876D29">
              <w:t>2500,00</w:t>
            </w:r>
          </w:p>
        </w:tc>
        <w:tc>
          <w:tcPr>
            <w:tcW w:w="1560" w:type="dxa"/>
          </w:tcPr>
          <w:p w:rsidR="00461802" w:rsidRPr="00876D29" w:rsidRDefault="00461802" w:rsidP="00415A8A">
            <w:pPr>
              <w:jc w:val="center"/>
            </w:pPr>
            <w:r w:rsidRPr="00876D29">
              <w:t>2500,00</w:t>
            </w:r>
          </w:p>
        </w:tc>
      </w:tr>
      <w:tr w:rsidR="00461802" w:rsidRPr="00876D29" w:rsidTr="00B96595">
        <w:tc>
          <w:tcPr>
            <w:tcW w:w="675" w:type="dxa"/>
          </w:tcPr>
          <w:p w:rsidR="00461802" w:rsidRPr="00876D29" w:rsidRDefault="00461802" w:rsidP="00415A8A">
            <w:r w:rsidRPr="00876D29">
              <w:t>14.</w:t>
            </w:r>
          </w:p>
        </w:tc>
        <w:tc>
          <w:tcPr>
            <w:tcW w:w="1276" w:type="dxa"/>
          </w:tcPr>
          <w:p w:rsidR="00461802" w:rsidRPr="00876D29" w:rsidRDefault="00461802" w:rsidP="00415A8A">
            <w:r w:rsidRPr="00876D29">
              <w:t>85154</w:t>
            </w:r>
          </w:p>
        </w:tc>
        <w:tc>
          <w:tcPr>
            <w:tcW w:w="3686" w:type="dxa"/>
          </w:tcPr>
          <w:p w:rsidR="00461802" w:rsidRPr="00876D29" w:rsidRDefault="00461802" w:rsidP="00415A8A">
            <w:r w:rsidRPr="00876D29">
              <w:t>Dofinansowanie działalności oddziału Terapeutycznego w Czerniewicach</w:t>
            </w:r>
          </w:p>
        </w:tc>
        <w:tc>
          <w:tcPr>
            <w:tcW w:w="1275" w:type="dxa"/>
          </w:tcPr>
          <w:p w:rsidR="00461802" w:rsidRPr="00876D29" w:rsidRDefault="00461802" w:rsidP="00415A8A">
            <w:r>
              <w:t>25</w:t>
            </w:r>
            <w:r w:rsidRPr="00876D29">
              <w:t>00,00</w:t>
            </w:r>
          </w:p>
        </w:tc>
        <w:tc>
          <w:tcPr>
            <w:tcW w:w="1560" w:type="dxa"/>
          </w:tcPr>
          <w:p w:rsidR="00461802" w:rsidRPr="00876D29" w:rsidRDefault="00461802" w:rsidP="00415A8A">
            <w:pPr>
              <w:jc w:val="center"/>
            </w:pPr>
            <w:r>
              <w:t>25</w:t>
            </w:r>
            <w:r w:rsidRPr="00876D29">
              <w:t>00,00</w:t>
            </w:r>
          </w:p>
        </w:tc>
      </w:tr>
      <w:tr w:rsidR="00461802" w:rsidRPr="00876D29" w:rsidTr="00B96595">
        <w:tc>
          <w:tcPr>
            <w:tcW w:w="675" w:type="dxa"/>
          </w:tcPr>
          <w:p w:rsidR="00461802" w:rsidRPr="00876D29" w:rsidRDefault="00461802" w:rsidP="00415A8A">
            <w:r w:rsidRPr="00876D29">
              <w:t>15.</w:t>
            </w:r>
          </w:p>
        </w:tc>
        <w:tc>
          <w:tcPr>
            <w:tcW w:w="1276" w:type="dxa"/>
          </w:tcPr>
          <w:p w:rsidR="00461802" w:rsidRPr="00876D29" w:rsidRDefault="00461802" w:rsidP="00415A8A">
            <w:r w:rsidRPr="00876D29">
              <w:t>85154</w:t>
            </w:r>
          </w:p>
        </w:tc>
        <w:tc>
          <w:tcPr>
            <w:tcW w:w="3686" w:type="dxa"/>
          </w:tcPr>
          <w:p w:rsidR="00461802" w:rsidRPr="00876D29" w:rsidRDefault="00461802" w:rsidP="00415A8A">
            <w:r w:rsidRPr="00876D29">
              <w:t>Organizacja mitingów otwartych</w:t>
            </w:r>
          </w:p>
        </w:tc>
        <w:tc>
          <w:tcPr>
            <w:tcW w:w="1275" w:type="dxa"/>
          </w:tcPr>
          <w:p w:rsidR="00461802" w:rsidRPr="00876D29" w:rsidRDefault="00461802" w:rsidP="00415A8A">
            <w:r w:rsidRPr="00876D29">
              <w:t>1500,00</w:t>
            </w:r>
          </w:p>
        </w:tc>
        <w:tc>
          <w:tcPr>
            <w:tcW w:w="1560" w:type="dxa"/>
          </w:tcPr>
          <w:p w:rsidR="00461802" w:rsidRPr="00876D29" w:rsidRDefault="00461802" w:rsidP="00415A8A">
            <w:pPr>
              <w:jc w:val="center"/>
            </w:pPr>
            <w:r w:rsidRPr="00876D29">
              <w:t>1500,00</w:t>
            </w:r>
          </w:p>
        </w:tc>
      </w:tr>
      <w:tr w:rsidR="00461802" w:rsidRPr="00876D29" w:rsidTr="00B96595">
        <w:tc>
          <w:tcPr>
            <w:tcW w:w="675" w:type="dxa"/>
          </w:tcPr>
          <w:p w:rsidR="00461802" w:rsidRPr="00876D29" w:rsidRDefault="00461802" w:rsidP="00415A8A">
            <w:r>
              <w:t>16.</w:t>
            </w:r>
          </w:p>
        </w:tc>
        <w:tc>
          <w:tcPr>
            <w:tcW w:w="1276" w:type="dxa"/>
          </w:tcPr>
          <w:p w:rsidR="00461802" w:rsidRPr="00876D29" w:rsidRDefault="00461802" w:rsidP="00415A8A">
            <w:r>
              <w:t>85154</w:t>
            </w:r>
          </w:p>
        </w:tc>
        <w:tc>
          <w:tcPr>
            <w:tcW w:w="3686" w:type="dxa"/>
          </w:tcPr>
          <w:p w:rsidR="00461802" w:rsidRPr="00876D29" w:rsidRDefault="00461802" w:rsidP="00415A8A">
            <w:r>
              <w:t>Prowadzenie Świetlicy Środowiskowej w Łubiance ( prąd i ogrzewanie )</w:t>
            </w:r>
          </w:p>
        </w:tc>
        <w:tc>
          <w:tcPr>
            <w:tcW w:w="1275" w:type="dxa"/>
          </w:tcPr>
          <w:p w:rsidR="00461802" w:rsidRPr="00876D29" w:rsidRDefault="00461802" w:rsidP="00415A8A">
            <w:r>
              <w:t>2000,00</w:t>
            </w:r>
          </w:p>
        </w:tc>
        <w:tc>
          <w:tcPr>
            <w:tcW w:w="1560" w:type="dxa"/>
          </w:tcPr>
          <w:p w:rsidR="00461802" w:rsidRPr="00876D29" w:rsidRDefault="00461802" w:rsidP="00415A8A">
            <w:pPr>
              <w:jc w:val="center"/>
            </w:pPr>
            <w:r>
              <w:t>2000,00</w:t>
            </w:r>
          </w:p>
        </w:tc>
      </w:tr>
      <w:tr w:rsidR="008D4D9C" w:rsidRPr="00876D29" w:rsidTr="00B96595">
        <w:tc>
          <w:tcPr>
            <w:tcW w:w="675" w:type="dxa"/>
          </w:tcPr>
          <w:p w:rsidR="008D4D9C" w:rsidRDefault="008D4D9C" w:rsidP="00415A8A">
            <w:r>
              <w:t>17.</w:t>
            </w:r>
          </w:p>
        </w:tc>
        <w:tc>
          <w:tcPr>
            <w:tcW w:w="1276" w:type="dxa"/>
          </w:tcPr>
          <w:p w:rsidR="008D4D9C" w:rsidRDefault="008D4D9C" w:rsidP="00415A8A">
            <w:r>
              <w:t>85154</w:t>
            </w:r>
          </w:p>
        </w:tc>
        <w:tc>
          <w:tcPr>
            <w:tcW w:w="3686" w:type="dxa"/>
          </w:tcPr>
          <w:p w:rsidR="008D4D9C" w:rsidRDefault="008D4D9C" w:rsidP="00415A8A">
            <w:r>
              <w:t>Szkolenia dla pracowników i członków Komisji</w:t>
            </w:r>
          </w:p>
        </w:tc>
        <w:tc>
          <w:tcPr>
            <w:tcW w:w="1275" w:type="dxa"/>
          </w:tcPr>
          <w:p w:rsidR="008D4D9C" w:rsidRDefault="008D4D9C" w:rsidP="00415A8A">
            <w:r>
              <w:t>1000,00</w:t>
            </w:r>
          </w:p>
        </w:tc>
        <w:tc>
          <w:tcPr>
            <w:tcW w:w="1560" w:type="dxa"/>
          </w:tcPr>
          <w:p w:rsidR="008D4D9C" w:rsidRDefault="008D4D9C" w:rsidP="00415A8A">
            <w:pPr>
              <w:jc w:val="center"/>
            </w:pPr>
            <w:r>
              <w:t>1000,00</w:t>
            </w:r>
          </w:p>
        </w:tc>
      </w:tr>
      <w:tr w:rsidR="00461802" w:rsidRPr="00876D29" w:rsidTr="00B96595">
        <w:tc>
          <w:tcPr>
            <w:tcW w:w="675" w:type="dxa"/>
          </w:tcPr>
          <w:p w:rsidR="00461802" w:rsidRDefault="008D4D9C" w:rsidP="00415A8A">
            <w:r>
              <w:t>18</w:t>
            </w:r>
            <w:r w:rsidR="00461802">
              <w:t>.</w:t>
            </w:r>
          </w:p>
        </w:tc>
        <w:tc>
          <w:tcPr>
            <w:tcW w:w="1276" w:type="dxa"/>
          </w:tcPr>
          <w:p w:rsidR="00461802" w:rsidRDefault="00461802" w:rsidP="00415A8A">
            <w:r>
              <w:t>85154</w:t>
            </w:r>
          </w:p>
        </w:tc>
        <w:tc>
          <w:tcPr>
            <w:tcW w:w="3686" w:type="dxa"/>
          </w:tcPr>
          <w:p w:rsidR="00461802" w:rsidRDefault="00461802" w:rsidP="00415A8A">
            <w:r>
              <w:t>Opłaty sądowe</w:t>
            </w:r>
          </w:p>
        </w:tc>
        <w:tc>
          <w:tcPr>
            <w:tcW w:w="1275" w:type="dxa"/>
          </w:tcPr>
          <w:p w:rsidR="00461802" w:rsidRDefault="00341CCC" w:rsidP="00415A8A">
            <w:r>
              <w:t>24</w:t>
            </w:r>
            <w:r w:rsidR="00461802">
              <w:t>0,00</w:t>
            </w:r>
          </w:p>
        </w:tc>
        <w:tc>
          <w:tcPr>
            <w:tcW w:w="1560" w:type="dxa"/>
          </w:tcPr>
          <w:p w:rsidR="00461802" w:rsidRDefault="00341CCC" w:rsidP="00415A8A">
            <w:pPr>
              <w:jc w:val="center"/>
            </w:pPr>
            <w:r>
              <w:t>24</w:t>
            </w:r>
            <w:r w:rsidR="00461802">
              <w:t>0,00</w:t>
            </w:r>
          </w:p>
        </w:tc>
      </w:tr>
      <w:tr w:rsidR="00461802" w:rsidRPr="00876D29" w:rsidTr="00B96595">
        <w:tc>
          <w:tcPr>
            <w:tcW w:w="5637" w:type="dxa"/>
            <w:gridSpan w:val="3"/>
          </w:tcPr>
          <w:p w:rsidR="00461802" w:rsidRPr="00876D29" w:rsidRDefault="00461802" w:rsidP="00415A8A">
            <w:pPr>
              <w:rPr>
                <w:b/>
              </w:rPr>
            </w:pPr>
            <w:r w:rsidRPr="00876D29">
              <w:rPr>
                <w:b/>
              </w:rPr>
              <w:t>Razem:</w:t>
            </w:r>
          </w:p>
        </w:tc>
        <w:tc>
          <w:tcPr>
            <w:tcW w:w="1275" w:type="dxa"/>
          </w:tcPr>
          <w:p w:rsidR="00461802" w:rsidRPr="00876D29" w:rsidRDefault="00754B71" w:rsidP="00415A8A">
            <w:pPr>
              <w:rPr>
                <w:b/>
              </w:rPr>
            </w:pPr>
            <w:r>
              <w:rPr>
                <w:b/>
              </w:rPr>
              <w:t>90 000,</w:t>
            </w:r>
            <w:r w:rsidR="00B96595">
              <w:rPr>
                <w:b/>
              </w:rPr>
              <w:t>00</w:t>
            </w:r>
          </w:p>
        </w:tc>
        <w:tc>
          <w:tcPr>
            <w:tcW w:w="1560" w:type="dxa"/>
          </w:tcPr>
          <w:p w:rsidR="00461802" w:rsidRPr="00876D29" w:rsidRDefault="00754B71" w:rsidP="00415A8A">
            <w:pPr>
              <w:jc w:val="center"/>
              <w:rPr>
                <w:b/>
              </w:rPr>
            </w:pPr>
            <w:r>
              <w:rPr>
                <w:b/>
              </w:rPr>
              <w:t xml:space="preserve">90 </w:t>
            </w:r>
            <w:r w:rsidR="00461802">
              <w:rPr>
                <w:b/>
              </w:rPr>
              <w:t>000,00</w:t>
            </w:r>
          </w:p>
        </w:tc>
      </w:tr>
    </w:tbl>
    <w:p w:rsidR="008E63AC" w:rsidRDefault="008E63AC"/>
    <w:sectPr w:rsidR="008E63AC" w:rsidSect="00F46493">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E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A00002EF" w:usb1="4000207B" w:usb2="00000000" w:usb3="00000000" w:csb0="0000009F" w:csb1="00000000"/>
  </w:font>
  <w:font w:name="Verdana">
    <w:panose1 w:val="020B0604030504040204"/>
    <w:charset w:val="EE"/>
    <w:family w:val="swiss"/>
    <w:pitch w:val="variable"/>
    <w:sig w:usb0="A1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D4F34"/>
    <w:multiLevelType w:val="hybridMultilevel"/>
    <w:tmpl w:val="6BA86F44"/>
    <w:lvl w:ilvl="0" w:tplc="04150001">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
    <w:nsid w:val="0172232B"/>
    <w:multiLevelType w:val="singleLevel"/>
    <w:tmpl w:val="B51A55A4"/>
    <w:lvl w:ilvl="0">
      <w:start w:val="8"/>
      <w:numFmt w:val="decimal"/>
      <w:lvlText w:val="%1."/>
      <w:legacy w:legacy="1" w:legacySpace="0" w:legacyIndent="0"/>
      <w:lvlJc w:val="left"/>
      <w:pPr>
        <w:ind w:left="0" w:firstLine="0"/>
      </w:pPr>
      <w:rPr>
        <w:rFonts w:ascii="Times New Roman" w:hAnsi="Times New Roman" w:cs="Times New Roman" w:hint="default"/>
      </w:rPr>
    </w:lvl>
  </w:abstractNum>
  <w:abstractNum w:abstractNumId="2">
    <w:nsid w:val="0213463F"/>
    <w:multiLevelType w:val="hybridMultilevel"/>
    <w:tmpl w:val="8EFCF676"/>
    <w:lvl w:ilvl="0" w:tplc="000F0409">
      <w:start w:val="3"/>
      <w:numFmt w:val="decimal"/>
      <w:lvlText w:val="%1."/>
      <w:lvlJc w:val="left"/>
      <w:pPr>
        <w:tabs>
          <w:tab w:val="num" w:pos="720"/>
        </w:tabs>
        <w:ind w:left="720" w:hanging="360"/>
      </w:pPr>
    </w:lvl>
    <w:lvl w:ilvl="1" w:tplc="00190409">
      <w:start w:val="1"/>
      <w:numFmt w:val="decimal"/>
      <w:lvlText w:val="%2."/>
      <w:lvlJc w:val="left"/>
      <w:pPr>
        <w:tabs>
          <w:tab w:val="num" w:pos="1440"/>
        </w:tabs>
        <w:ind w:left="1440" w:hanging="360"/>
      </w:pPr>
    </w:lvl>
    <w:lvl w:ilvl="2" w:tplc="001B0409">
      <w:start w:val="1"/>
      <w:numFmt w:val="decimal"/>
      <w:lvlText w:val="%3."/>
      <w:lvlJc w:val="left"/>
      <w:pPr>
        <w:tabs>
          <w:tab w:val="num" w:pos="2160"/>
        </w:tabs>
        <w:ind w:left="2160" w:hanging="360"/>
      </w:pPr>
    </w:lvl>
    <w:lvl w:ilvl="3" w:tplc="000F0409">
      <w:start w:val="1"/>
      <w:numFmt w:val="decimal"/>
      <w:lvlText w:val="%4."/>
      <w:lvlJc w:val="left"/>
      <w:pPr>
        <w:tabs>
          <w:tab w:val="num" w:pos="2880"/>
        </w:tabs>
        <w:ind w:left="2880" w:hanging="360"/>
      </w:pPr>
    </w:lvl>
    <w:lvl w:ilvl="4" w:tplc="00190409">
      <w:start w:val="1"/>
      <w:numFmt w:val="decimal"/>
      <w:lvlText w:val="%5."/>
      <w:lvlJc w:val="left"/>
      <w:pPr>
        <w:tabs>
          <w:tab w:val="num" w:pos="3600"/>
        </w:tabs>
        <w:ind w:left="3600" w:hanging="360"/>
      </w:pPr>
    </w:lvl>
    <w:lvl w:ilvl="5" w:tplc="001B0409">
      <w:start w:val="1"/>
      <w:numFmt w:val="decimal"/>
      <w:lvlText w:val="%6."/>
      <w:lvlJc w:val="left"/>
      <w:pPr>
        <w:tabs>
          <w:tab w:val="num" w:pos="4320"/>
        </w:tabs>
        <w:ind w:left="4320" w:hanging="360"/>
      </w:pPr>
    </w:lvl>
    <w:lvl w:ilvl="6" w:tplc="000F0409">
      <w:start w:val="1"/>
      <w:numFmt w:val="decimal"/>
      <w:lvlText w:val="%7."/>
      <w:lvlJc w:val="left"/>
      <w:pPr>
        <w:tabs>
          <w:tab w:val="num" w:pos="5040"/>
        </w:tabs>
        <w:ind w:left="5040" w:hanging="360"/>
      </w:pPr>
    </w:lvl>
    <w:lvl w:ilvl="7" w:tplc="00190409">
      <w:start w:val="1"/>
      <w:numFmt w:val="decimal"/>
      <w:lvlText w:val="%8."/>
      <w:lvlJc w:val="left"/>
      <w:pPr>
        <w:tabs>
          <w:tab w:val="num" w:pos="5760"/>
        </w:tabs>
        <w:ind w:left="5760" w:hanging="360"/>
      </w:pPr>
    </w:lvl>
    <w:lvl w:ilvl="8" w:tplc="001B0409">
      <w:start w:val="1"/>
      <w:numFmt w:val="decimal"/>
      <w:lvlText w:val="%9."/>
      <w:lvlJc w:val="left"/>
      <w:pPr>
        <w:tabs>
          <w:tab w:val="num" w:pos="6480"/>
        </w:tabs>
        <w:ind w:left="6480" w:hanging="360"/>
      </w:pPr>
    </w:lvl>
  </w:abstractNum>
  <w:abstractNum w:abstractNumId="3">
    <w:nsid w:val="0DB227AC"/>
    <w:multiLevelType w:val="hybridMultilevel"/>
    <w:tmpl w:val="3DDC81E6"/>
    <w:lvl w:ilvl="0" w:tplc="B80C1998">
      <w:start w:val="2"/>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nsid w:val="14984413"/>
    <w:multiLevelType w:val="singleLevel"/>
    <w:tmpl w:val="84ECBD9A"/>
    <w:lvl w:ilvl="0">
      <w:start w:val="4"/>
      <w:numFmt w:val="decimal"/>
      <w:lvlText w:val="%1."/>
      <w:legacy w:legacy="1" w:legacySpace="0" w:legacyIndent="0"/>
      <w:lvlJc w:val="left"/>
      <w:pPr>
        <w:ind w:left="0" w:firstLine="0"/>
      </w:pPr>
      <w:rPr>
        <w:rFonts w:ascii="Times New Roman" w:hAnsi="Times New Roman" w:cs="Times New Roman" w:hint="default"/>
      </w:rPr>
    </w:lvl>
  </w:abstractNum>
  <w:abstractNum w:abstractNumId="5">
    <w:nsid w:val="206567FD"/>
    <w:multiLevelType w:val="singleLevel"/>
    <w:tmpl w:val="2EE6844C"/>
    <w:lvl w:ilvl="0">
      <w:start w:val="9"/>
      <w:numFmt w:val="decimal"/>
      <w:lvlText w:val="%1."/>
      <w:legacy w:legacy="1" w:legacySpace="0" w:legacyIndent="0"/>
      <w:lvlJc w:val="left"/>
      <w:pPr>
        <w:ind w:left="0" w:firstLine="0"/>
      </w:pPr>
      <w:rPr>
        <w:rFonts w:ascii="Times New Roman" w:hAnsi="Times New Roman" w:cs="Times New Roman" w:hint="default"/>
      </w:rPr>
    </w:lvl>
  </w:abstractNum>
  <w:abstractNum w:abstractNumId="6">
    <w:nsid w:val="34F14386"/>
    <w:multiLevelType w:val="singleLevel"/>
    <w:tmpl w:val="6D1E88F6"/>
    <w:lvl w:ilvl="0">
      <w:start w:val="7"/>
      <w:numFmt w:val="decimal"/>
      <w:lvlText w:val="%1."/>
      <w:legacy w:legacy="1" w:legacySpace="0" w:legacyIndent="0"/>
      <w:lvlJc w:val="left"/>
      <w:pPr>
        <w:ind w:left="0" w:firstLine="0"/>
      </w:pPr>
      <w:rPr>
        <w:rFonts w:ascii="Times New Roman" w:hAnsi="Times New Roman" w:cs="Times New Roman" w:hint="default"/>
      </w:rPr>
    </w:lvl>
  </w:abstractNum>
  <w:abstractNum w:abstractNumId="7">
    <w:nsid w:val="3B2F39C3"/>
    <w:multiLevelType w:val="hybridMultilevel"/>
    <w:tmpl w:val="4E8CA48E"/>
    <w:lvl w:ilvl="0" w:tplc="04150003">
      <w:start w:val="1"/>
      <w:numFmt w:val="decimal"/>
      <w:lvlText w:val="%1."/>
      <w:lvlJc w:val="left"/>
      <w:pPr>
        <w:tabs>
          <w:tab w:val="num" w:pos="1440"/>
        </w:tabs>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3F92777F"/>
    <w:multiLevelType w:val="hybridMultilevel"/>
    <w:tmpl w:val="343C6FF2"/>
    <w:lvl w:ilvl="0" w:tplc="77CEA904">
      <w:start w:val="1"/>
      <w:numFmt w:val="lowerLetter"/>
      <w:lvlText w:val="%1."/>
      <w:lvlJc w:val="left"/>
      <w:pPr>
        <w:tabs>
          <w:tab w:val="num" w:pos="1571"/>
        </w:tabs>
        <w:ind w:left="1571" w:hanging="360"/>
      </w:pPr>
    </w:lvl>
    <w:lvl w:ilvl="1" w:tplc="04150019">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nsid w:val="4D113ACA"/>
    <w:multiLevelType w:val="singleLevel"/>
    <w:tmpl w:val="42A06C3E"/>
    <w:lvl w:ilvl="0">
      <w:start w:val="12"/>
      <w:numFmt w:val="lowerLetter"/>
      <w:lvlText w:val="%1."/>
      <w:legacy w:legacy="1" w:legacySpace="0" w:legacyIndent="0"/>
      <w:lvlJc w:val="left"/>
      <w:pPr>
        <w:ind w:left="0" w:firstLine="0"/>
      </w:pPr>
      <w:rPr>
        <w:rFonts w:ascii="Times New Roman" w:hAnsi="Times New Roman" w:cs="Times New Roman" w:hint="default"/>
      </w:rPr>
    </w:lvl>
  </w:abstractNum>
  <w:abstractNum w:abstractNumId="10">
    <w:nsid w:val="51BD1096"/>
    <w:multiLevelType w:val="singleLevel"/>
    <w:tmpl w:val="5D84222E"/>
    <w:lvl w:ilvl="0">
      <w:start w:val="12"/>
      <w:numFmt w:val="lowerLetter"/>
      <w:lvlText w:val="%1."/>
      <w:legacy w:legacy="1" w:legacySpace="0" w:legacyIndent="0"/>
      <w:lvlJc w:val="left"/>
      <w:pPr>
        <w:ind w:left="0" w:firstLine="0"/>
      </w:pPr>
      <w:rPr>
        <w:rFonts w:ascii="Times New Roman" w:hAnsi="Times New Roman" w:cs="Times New Roman" w:hint="default"/>
      </w:rPr>
    </w:lvl>
  </w:abstractNum>
  <w:abstractNum w:abstractNumId="11">
    <w:nsid w:val="60795420"/>
    <w:multiLevelType w:val="hybridMultilevel"/>
    <w:tmpl w:val="4E8CA48E"/>
    <w:lvl w:ilvl="0" w:tplc="04150003">
      <w:start w:val="1"/>
      <w:numFmt w:val="decimal"/>
      <w:lvlText w:val="%1."/>
      <w:lvlJc w:val="left"/>
      <w:pPr>
        <w:tabs>
          <w:tab w:val="num" w:pos="1440"/>
        </w:tabs>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646D71A4"/>
    <w:multiLevelType w:val="hybridMultilevel"/>
    <w:tmpl w:val="FF9A628C"/>
    <w:lvl w:ilvl="0" w:tplc="04150001">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3">
    <w:nsid w:val="65DC6CF3"/>
    <w:multiLevelType w:val="multilevel"/>
    <w:tmpl w:val="DFD2172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70F07A10"/>
    <w:multiLevelType w:val="multilevel"/>
    <w:tmpl w:val="F1388E5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763C27F7"/>
    <w:multiLevelType w:val="hybridMultilevel"/>
    <w:tmpl w:val="6324DF36"/>
    <w:lvl w:ilvl="0" w:tplc="3F84312A">
      <w:start w:val="3"/>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797722E0"/>
    <w:multiLevelType w:val="singleLevel"/>
    <w:tmpl w:val="2F3C915E"/>
    <w:lvl w:ilvl="0">
      <w:start w:val="2"/>
      <w:numFmt w:val="decimal"/>
      <w:lvlText w:val="%1."/>
      <w:legacy w:legacy="1" w:legacySpace="0" w:legacyIndent="0"/>
      <w:lvlJc w:val="left"/>
      <w:pPr>
        <w:ind w:left="0" w:firstLine="0"/>
      </w:pPr>
      <w:rPr>
        <w:rFonts w:ascii="Times New Roman" w:hAnsi="Times New Roman" w:cs="Times New Roman" w:hint="default"/>
      </w:rPr>
    </w:lvl>
  </w:abstractNum>
  <w:abstractNum w:abstractNumId="17">
    <w:nsid w:val="7C050F3A"/>
    <w:multiLevelType w:val="multilevel"/>
    <w:tmpl w:val="ACD4D3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nsid w:val="7D143823"/>
    <w:multiLevelType w:val="multilevel"/>
    <w:tmpl w:val="CABAEB6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2"/>
    </w:lvlOverride>
  </w:num>
  <w:num w:numId="9">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4"/>
    </w:lvlOverride>
  </w:num>
  <w:num w:numId="11">
    <w:abstractNumId w:val="6"/>
    <w:lvlOverride w:ilvl="0">
      <w:startOverride w:val="7"/>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8"/>
    </w:lvlOverride>
  </w:num>
  <w:num w:numId="14">
    <w:abstractNumId w:val="5"/>
    <w:lvlOverride w:ilvl="0">
      <w:startOverride w:val="9"/>
    </w:lvlOverride>
  </w:num>
  <w:num w:numId="15">
    <w:abstractNumId w:val="9"/>
    <w:lvlOverride w:ilvl="0">
      <w:startOverride w:val="12"/>
    </w:lvlOverride>
  </w:num>
  <w:num w:numId="16">
    <w:abstractNumId w:val="16"/>
    <w:lvlOverride w:ilvl="0">
      <w:startOverride w:val="2"/>
    </w:lvlOverride>
  </w:num>
  <w:num w:numId="17">
    <w:abstractNumId w:val="15"/>
  </w:num>
  <w:num w:numId="18">
    <w:abstractNumId w:val="7"/>
  </w:num>
  <w:num w:numId="19">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461802"/>
    <w:rsid w:val="00127D6A"/>
    <w:rsid w:val="00161685"/>
    <w:rsid w:val="00171311"/>
    <w:rsid w:val="002B7148"/>
    <w:rsid w:val="00341CCC"/>
    <w:rsid w:val="00461802"/>
    <w:rsid w:val="00495293"/>
    <w:rsid w:val="004F7204"/>
    <w:rsid w:val="00606519"/>
    <w:rsid w:val="00662882"/>
    <w:rsid w:val="00674169"/>
    <w:rsid w:val="006D3CE7"/>
    <w:rsid w:val="00721EBF"/>
    <w:rsid w:val="00754B71"/>
    <w:rsid w:val="00785F8C"/>
    <w:rsid w:val="007A3166"/>
    <w:rsid w:val="008036BD"/>
    <w:rsid w:val="008D4D9C"/>
    <w:rsid w:val="008E63AC"/>
    <w:rsid w:val="0096657B"/>
    <w:rsid w:val="00AA3259"/>
    <w:rsid w:val="00AC1423"/>
    <w:rsid w:val="00B31217"/>
    <w:rsid w:val="00B6081B"/>
    <w:rsid w:val="00B96595"/>
    <w:rsid w:val="00BB43B1"/>
    <w:rsid w:val="00D51E3E"/>
    <w:rsid w:val="00D717AD"/>
    <w:rsid w:val="00E44ABA"/>
    <w:rsid w:val="00F4272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61802"/>
    <w:pPr>
      <w:spacing w:after="0" w:line="240" w:lineRule="auto"/>
    </w:pPr>
    <w:rPr>
      <w:rFonts w:ascii="Times New Roman" w:eastAsia="Times New Roman" w:hAnsi="Times New Roman" w:cs="Times New Roman"/>
      <w:sz w:val="24"/>
      <w:szCs w:val="24"/>
      <w:lang w:eastAsia="pl-PL"/>
    </w:rPr>
  </w:style>
  <w:style w:type="paragraph" w:styleId="Nagwek6">
    <w:name w:val="heading 6"/>
    <w:basedOn w:val="Normalny"/>
    <w:next w:val="Normalny"/>
    <w:link w:val="Nagwek6Znak"/>
    <w:unhideWhenUsed/>
    <w:qFormat/>
    <w:rsid w:val="00461802"/>
    <w:pPr>
      <w:spacing w:before="240" w:after="60"/>
      <w:outlineLvl w:val="5"/>
    </w:pPr>
    <w:rPr>
      <w:b/>
      <w:bCs/>
      <w:sz w:val="22"/>
      <w:szCs w:val="22"/>
    </w:rPr>
  </w:style>
  <w:style w:type="paragraph" w:styleId="Nagwek7">
    <w:name w:val="heading 7"/>
    <w:basedOn w:val="Normalny"/>
    <w:next w:val="Normalny"/>
    <w:link w:val="Nagwek7Znak"/>
    <w:uiPriority w:val="99"/>
    <w:unhideWhenUsed/>
    <w:qFormat/>
    <w:rsid w:val="00461802"/>
    <w:pPr>
      <w:spacing w:before="240" w:after="60"/>
      <w:outlineLvl w:val="6"/>
    </w:pPr>
  </w:style>
  <w:style w:type="paragraph" w:styleId="Nagwek8">
    <w:name w:val="heading 8"/>
    <w:basedOn w:val="Normalny"/>
    <w:next w:val="Normalny"/>
    <w:link w:val="Nagwek8Znak"/>
    <w:uiPriority w:val="99"/>
    <w:semiHidden/>
    <w:unhideWhenUsed/>
    <w:qFormat/>
    <w:rsid w:val="00461802"/>
    <w:pPr>
      <w:spacing w:before="240" w:after="60"/>
      <w:outlineLvl w:val="7"/>
    </w:pPr>
    <w:rPr>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6Znak">
    <w:name w:val="Nagłówek 6 Znak"/>
    <w:basedOn w:val="Domylnaczcionkaakapitu"/>
    <w:link w:val="Nagwek6"/>
    <w:rsid w:val="00461802"/>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uiPriority w:val="99"/>
    <w:rsid w:val="00461802"/>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uiPriority w:val="99"/>
    <w:semiHidden/>
    <w:rsid w:val="00461802"/>
    <w:rPr>
      <w:rFonts w:ascii="Times New Roman" w:eastAsia="Times New Roman" w:hAnsi="Times New Roman" w:cs="Times New Roman"/>
      <w:i/>
      <w:iCs/>
      <w:sz w:val="24"/>
      <w:szCs w:val="24"/>
      <w:lang w:eastAsia="pl-PL"/>
    </w:rPr>
  </w:style>
  <w:style w:type="paragraph" w:styleId="NormalnyWeb">
    <w:name w:val="Normal (Web)"/>
    <w:basedOn w:val="Normalny"/>
    <w:uiPriority w:val="99"/>
    <w:unhideWhenUsed/>
    <w:rsid w:val="00461802"/>
    <w:pPr>
      <w:spacing w:before="100" w:beforeAutospacing="1" w:after="100" w:afterAutospacing="1"/>
    </w:pPr>
    <w:rPr>
      <w:rFonts w:ascii="Verdana" w:hAnsi="Verdana"/>
      <w:color w:val="000000"/>
      <w:sz w:val="18"/>
      <w:szCs w:val="18"/>
    </w:rPr>
  </w:style>
  <w:style w:type="paragraph" w:styleId="Tekstpodstawowy">
    <w:name w:val="Body Text"/>
    <w:basedOn w:val="Normalny"/>
    <w:link w:val="TekstpodstawowyZnak"/>
    <w:uiPriority w:val="99"/>
    <w:unhideWhenUsed/>
    <w:rsid w:val="00461802"/>
    <w:rPr>
      <w:sz w:val="28"/>
      <w:szCs w:val="20"/>
    </w:rPr>
  </w:style>
  <w:style w:type="character" w:customStyle="1" w:styleId="TekstpodstawowyZnak">
    <w:name w:val="Tekst podstawowy Znak"/>
    <w:basedOn w:val="Domylnaczcionkaakapitu"/>
    <w:link w:val="Tekstpodstawowy"/>
    <w:uiPriority w:val="99"/>
    <w:rsid w:val="00461802"/>
    <w:rPr>
      <w:rFonts w:ascii="Times New Roman" w:eastAsia="Times New Roman" w:hAnsi="Times New Roman" w:cs="Times New Roman"/>
      <w:sz w:val="28"/>
      <w:szCs w:val="20"/>
      <w:lang w:eastAsia="pl-PL"/>
    </w:rPr>
  </w:style>
  <w:style w:type="paragraph" w:customStyle="1" w:styleId="Styl">
    <w:name w:val="Styl"/>
    <w:uiPriority w:val="99"/>
    <w:semiHidden/>
    <w:rsid w:val="00461802"/>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semiHidden/>
    <w:unhideWhenUsed/>
    <w:rsid w:val="00461802"/>
    <w:rPr>
      <w:color w:val="0000FF"/>
      <w:u w:val="single"/>
    </w:rPr>
  </w:style>
  <w:style w:type="character" w:styleId="Uwydatnienie">
    <w:name w:val="Emphasis"/>
    <w:basedOn w:val="Domylnaczcionkaakapitu"/>
    <w:uiPriority w:val="20"/>
    <w:qFormat/>
    <w:rsid w:val="00461802"/>
    <w:rPr>
      <w:i/>
      <w:iCs/>
    </w:rPr>
  </w:style>
  <w:style w:type="character" w:customStyle="1" w:styleId="tabulatory">
    <w:name w:val="tabulatory"/>
    <w:basedOn w:val="Domylnaczcionkaakapitu"/>
    <w:rsid w:val="00461802"/>
  </w:style>
  <w:style w:type="paragraph" w:customStyle="1" w:styleId="Standard">
    <w:name w:val="Standard"/>
    <w:rsid w:val="00662882"/>
    <w:pPr>
      <w:widowControl w:val="0"/>
      <w:suppressAutoHyphens/>
      <w:autoSpaceDN w:val="0"/>
      <w:spacing w:after="0" w:line="240" w:lineRule="auto"/>
    </w:pPr>
    <w:rPr>
      <w:rFonts w:ascii="Times New Roman" w:eastAsia="SimSun" w:hAnsi="Times New Roman" w:cs="Mangal"/>
      <w:kern w:val="3"/>
      <w:sz w:val="24"/>
      <w:szCs w:val="24"/>
      <w:lang w:eastAsia="zh-CN" w:bidi="hi-IN"/>
    </w:rPr>
  </w:style>
</w:styles>
</file>

<file path=word/webSettings.xml><?xml version="1.0" encoding="utf-8"?>
<w:webSettings xmlns:r="http://schemas.openxmlformats.org/officeDocument/2006/relationships" xmlns:w="http://schemas.openxmlformats.org/wordprocessingml/2006/main">
  <w:divs>
    <w:div w:id="1956129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google.pl/url?sa=t&amp;rct=j&amp;q=&amp;esrc=s&amp;source=web&amp;cd=2&amp;cad=rja&amp;ved=0CDcQFjAB&amp;url=http%3A%2F%2Fwww.moeipu.pl%2F&amp;ei=RHYRUaiUD-GK4ATJg4GIBg&amp;usg=AFQjCNEIxS1IpMDSk3sbM4dwlhroawWO-Q&amp;bvm=bv.41934586,d.bGE" TargetMode="External"/><Relationship Id="rId5" Type="http://schemas.openxmlformats.org/officeDocument/2006/relationships/hyperlink" Target="http://www.google.pl/url?sa=t&amp;rct=j&amp;q=&amp;esrc=s&amp;source=web&amp;cd=2&amp;cad=rja&amp;ved=0CDcQFjAB&amp;url=http%3A%2F%2Fwww.moeipu.pl%2F&amp;ei=RHYRUaiUD-GK4ATJg4GIBg&amp;usg=AFQjCNEIxS1IpMDSk3sbM4dwlhroawWO-Q&amp;bvm=bv.41934586,d.bGE"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2459</Words>
  <Characters>14757</Characters>
  <Application>Microsoft Office Word</Application>
  <DocSecurity>0</DocSecurity>
  <Lines>122</Lines>
  <Paragraphs>34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17182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Janusz_Brzoska</dc:creator>
  <cp:lastModifiedBy>praca</cp:lastModifiedBy>
  <cp:revision>2</cp:revision>
  <cp:lastPrinted>2015-01-28T12:33:00Z</cp:lastPrinted>
  <dcterms:created xsi:type="dcterms:W3CDTF">2015-02-12T13:54:00Z</dcterms:created>
  <dcterms:modified xsi:type="dcterms:W3CDTF">2015-02-12T13:54:00Z</dcterms:modified>
</cp:coreProperties>
</file>