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A12" w:rsidRPr="00E54A12" w:rsidRDefault="00BA3FB4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Łubianka,</w:t>
      </w:r>
      <w:r w:rsidR="00AA0CED">
        <w:rPr>
          <w:rFonts w:ascii="Times New Roman" w:eastAsia="Calibri" w:hAnsi="Times New Roman" w:cs="Times New Roman"/>
          <w:sz w:val="28"/>
          <w:szCs w:val="28"/>
        </w:rPr>
        <w:t xml:space="preserve"> dn.</w:t>
      </w:r>
      <w:r w:rsidR="004D6100">
        <w:rPr>
          <w:rFonts w:ascii="Times New Roman" w:eastAsia="Calibri" w:hAnsi="Times New Roman" w:cs="Times New Roman"/>
          <w:sz w:val="28"/>
          <w:szCs w:val="28"/>
        </w:rPr>
        <w:t xml:space="preserve"> 4.06</w:t>
      </w:r>
      <w:r w:rsidR="005A182E">
        <w:rPr>
          <w:rFonts w:ascii="Times New Roman" w:eastAsia="Calibri" w:hAnsi="Times New Roman" w:cs="Times New Roman"/>
          <w:sz w:val="28"/>
          <w:szCs w:val="28"/>
        </w:rPr>
        <w:t>.2014</w:t>
      </w:r>
      <w:r w:rsidR="00E54A12" w:rsidRPr="00E54A12">
        <w:rPr>
          <w:rFonts w:ascii="Times New Roman" w:eastAsia="Calibri" w:hAnsi="Times New Roman" w:cs="Times New Roman"/>
          <w:sz w:val="28"/>
          <w:szCs w:val="28"/>
        </w:rPr>
        <w:t xml:space="preserve"> r.</w:t>
      </w:r>
    </w:p>
    <w:p w:rsidR="00E54A12" w:rsidRPr="00E54A12" w:rsidRDefault="00E54A12" w:rsidP="00E54A12">
      <w:pPr>
        <w:spacing w:after="200" w:line="276" w:lineRule="auto"/>
        <w:ind w:left="4956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65D2E" w:rsidRPr="002D3358" w:rsidRDefault="00457AFD" w:rsidP="00457AFD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57AFD">
        <w:rPr>
          <w:rFonts w:ascii="Times New Roman" w:eastAsia="Calibri" w:hAnsi="Times New Roman" w:cs="Times New Roman"/>
          <w:sz w:val="28"/>
          <w:szCs w:val="28"/>
        </w:rPr>
        <w:t>ROŚ.6220.</w:t>
      </w:r>
      <w:r w:rsidR="004D6100">
        <w:rPr>
          <w:rFonts w:ascii="Times New Roman" w:eastAsia="Calibri" w:hAnsi="Times New Roman" w:cs="Times New Roman"/>
          <w:sz w:val="28"/>
          <w:szCs w:val="28"/>
        </w:rPr>
        <w:t>5</w:t>
      </w:r>
      <w:r w:rsidR="00DB213C">
        <w:rPr>
          <w:rFonts w:ascii="Times New Roman" w:eastAsia="Calibri" w:hAnsi="Times New Roman" w:cs="Times New Roman"/>
          <w:sz w:val="28"/>
          <w:szCs w:val="28"/>
        </w:rPr>
        <w:t>.1</w:t>
      </w:r>
      <w:r w:rsidRPr="00457AFD">
        <w:rPr>
          <w:rFonts w:ascii="Times New Roman" w:eastAsia="Calibri" w:hAnsi="Times New Roman" w:cs="Times New Roman"/>
          <w:sz w:val="28"/>
          <w:szCs w:val="28"/>
        </w:rPr>
        <w:t>.2014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E754B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A0CED" w:rsidRDefault="00AA0CED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97174D" w:rsidRPr="002D3358" w:rsidRDefault="009422B3" w:rsidP="0097174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ZAWIADOMIENIE/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OBWIESZCZENIE</w:t>
      </w:r>
      <w:r w:rsidR="0097174D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WÓJTA GMINY </w:t>
      </w:r>
      <w:r w:rsidR="00E65D2E" w:rsidRPr="002D33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ŁUBIANKA</w:t>
      </w:r>
    </w:p>
    <w:p w:rsidR="00E65D2E" w:rsidRPr="002D3358" w:rsidRDefault="00E65D2E" w:rsidP="0097174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D3358" w:rsidRDefault="0097174D" w:rsidP="00457AFD">
      <w:pPr>
        <w:spacing w:before="100" w:beforeAutospacing="1" w:after="100" w:afterAutospacing="1"/>
        <w:jc w:val="both"/>
        <w:rPr>
          <w:rFonts w:ascii="Times New Roman" w:hAnsi="Times New Roman"/>
          <w:sz w:val="24"/>
          <w:szCs w:val="24"/>
        </w:rPr>
      </w:pP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 Zgodnie z art. 61 § 4 ustawy z dnia 13 czerwca 1960 r. – Kodeks postępowania administracyjnego (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Dz.U.2013.267 </w:t>
      </w:r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– </w:t>
      </w:r>
      <w:proofErr w:type="spellStart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696793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2D335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art. 33 ust. 1 i art. 73 ust. 1 ustawy z dnia 3 października 2008 roku o udostępnianiu informacji o środowisku i jego ochronie, udziale społeczeństwa w ochronie środowiska oraz o ocenach oddziaływania na środowisko (</w:t>
      </w:r>
      <w:r w:rsidR="00E54A12" w:rsidRPr="00E54A1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Dz.U.2013.1235 j.t.),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zawiadamia się, że na wniosek z dnia </w:t>
      </w:r>
      <w:r w:rsidR="004D6100">
        <w:rPr>
          <w:rFonts w:ascii="Times New Roman" w:eastAsia="Times New Roman" w:hAnsi="Times New Roman" w:cs="Times New Roman"/>
          <w:sz w:val="24"/>
          <w:szCs w:val="24"/>
          <w:lang w:eastAsia="pl-PL"/>
        </w:rPr>
        <w:t>4.06</w:t>
      </w:r>
      <w:r w:rsidR="00BA3FB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.2014 r. </w:t>
      </w:r>
      <w:proofErr w:type="spellStart"/>
      <w:r w:rsidR="004D6100" w:rsidRPr="004D6100">
        <w:rPr>
          <w:rFonts w:ascii="Times New Roman" w:eastAsia="Times New Roman" w:hAnsi="Times New Roman" w:cs="Times New Roman"/>
          <w:sz w:val="24"/>
          <w:szCs w:val="24"/>
          <w:lang w:eastAsia="pl-PL"/>
        </w:rPr>
        <w:t>Rymoplast</w:t>
      </w:r>
      <w:proofErr w:type="spellEnd"/>
      <w:r w:rsidR="004D6100" w:rsidRPr="004D61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Polska Sp. z o. o., ul.</w:t>
      </w:r>
      <w:r w:rsidR="004D610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Św. Rozalii 7, 87-152 Przeczno</w:t>
      </w:r>
      <w:r w:rsidR="001F7B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zostało wszczęte postępowanie w sprawie wydania decyzji o środowiskowych uwarunkowaniach zgody na realizację przedsięwzięcia polegającego na </w:t>
      </w:r>
      <w:r w:rsidR="0054721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="004D6100" w:rsidRPr="004D610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 Budowa hali magazynowej wyrobów gotowych w Przecznie przy ul. Św. Rozalii 7,  na działkach nr 30/4 i 30/5 gmina Łubianka”</w:t>
      </w:r>
    </w:p>
    <w:p w:rsidR="0097174D" w:rsidRPr="002D3358" w:rsidRDefault="002D3358" w:rsidP="005830C8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informuję, że Wójt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pismem znak </w:t>
      </w:r>
      <w:r w:rsidR="004D6100">
        <w:rPr>
          <w:rFonts w:ascii="Times New Roman" w:eastAsia="Times New Roman" w:hAnsi="Times New Roman" w:cs="Times New Roman"/>
          <w:sz w:val="24"/>
          <w:szCs w:val="24"/>
          <w:lang w:eastAsia="pl-PL"/>
        </w:rPr>
        <w:t>ROŚ.6220.5</w:t>
      </w:r>
      <w:r w:rsidR="00DB213C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 w:rsidR="00457AFD" w:rsidRP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.2014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</w:t>
      </w:r>
      <w:r w:rsidR="004D6100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.0</w:t>
      </w:r>
      <w:r w:rsidR="004D6100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830C8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457AFD">
        <w:rPr>
          <w:rFonts w:ascii="Times New Roman" w:eastAsia="Times New Roman" w:hAnsi="Times New Roman" w:cs="Times New Roman"/>
          <w:sz w:val="24"/>
          <w:szCs w:val="24"/>
          <w:lang w:eastAsia="pl-PL"/>
        </w:rPr>
        <w:t>2014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wystąpił do Regionalnej Dyrekcji Ochrony Środowiska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Bydgoszczy 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Państwowego Powiatowego Inspektora Sanitarnego w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Toruniu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wystapił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wyrażenie opinii co do potrzeby przeprowadzenia oceny oddziaływania przedsięwzięcia na środowisko, a w przypadku stwierdzenia takiej potrzeby – opinii co do zakresu raportu o oddziaływaniu  przedsięwzięcia na środowisko dla ww. zamierzenia inwestycyjnego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Jednocześnie zawiadamia się o możliwości zapoznania się z dokumentacją sprawy, składania uwag i wniosków w </w:t>
      </w:r>
      <w:r w:rsidR="001C43D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 Urzędu Gminy Łubianka, Aleja Jana Pawła II nr 8, budynek B, od poniedziałku do piątku w godzinach 8.30-15.00.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          Uwagi i wnioski można zgłaszać w terminie 21 dni od dnia </w:t>
      </w:r>
      <w:r w:rsidR="00E754B4">
        <w:rPr>
          <w:rFonts w:ascii="Times New Roman" w:eastAsia="Times New Roman" w:hAnsi="Times New Roman" w:cs="Times New Roman"/>
          <w:sz w:val="24"/>
          <w:szCs w:val="24"/>
          <w:lang w:eastAsia="pl-PL"/>
        </w:rPr>
        <w:t>ukazania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niniejszego obwieszczenia. Złożone uwagi i wnioski zostaną rozpatrzone przez Wójta Gminy </w:t>
      </w:r>
      <w:r w:rsidR="00E65D2E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>Łubianka</w:t>
      </w:r>
      <w:r w:rsidR="0097174D" w:rsidRPr="002D335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 wydaniem decyzji o środowiskowych uwarunkowaniach zgody na realizację ww. przedsięwzięcia.</w:t>
      </w:r>
    </w:p>
    <w:p w:rsidR="0097174D" w:rsidRDefault="0097174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174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44530D" w:rsidRDefault="0044530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4530D" w:rsidRPr="0097174D" w:rsidRDefault="0044530D" w:rsidP="0097174D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2D3358" w:rsidRDefault="002D3358"/>
    <w:p w:rsidR="002D3358" w:rsidRDefault="002D3358"/>
    <w:p w:rsidR="00DE4D96" w:rsidRPr="00DE4D96" w:rsidRDefault="00DE4D96" w:rsidP="0044530D">
      <w:pPr>
        <w:spacing w:after="0"/>
        <w:jc w:val="both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 xml:space="preserve">Otrzymują: </w:t>
      </w:r>
    </w:p>
    <w:p w:rsidR="004D6100" w:rsidRPr="004D6100" w:rsidRDefault="004D6100" w:rsidP="004D610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proofErr w:type="spellStart"/>
      <w:r w:rsidRPr="004D6100">
        <w:rPr>
          <w:rFonts w:ascii="Times New Roman" w:hAnsi="Times New Roman" w:cs="Times New Roman"/>
          <w:color w:val="000000"/>
          <w:sz w:val="16"/>
          <w:szCs w:val="28"/>
        </w:rPr>
        <w:t>Rymoplast</w:t>
      </w:r>
      <w:proofErr w:type="spellEnd"/>
      <w:r w:rsidRPr="004D6100">
        <w:rPr>
          <w:rFonts w:ascii="Times New Roman" w:hAnsi="Times New Roman" w:cs="Times New Roman"/>
          <w:color w:val="000000"/>
          <w:sz w:val="16"/>
          <w:szCs w:val="28"/>
        </w:rPr>
        <w:t xml:space="preserve"> Polska Sp. z o. o., ul. Św. Rozalii 7, 87-152 Przeczno </w:t>
      </w:r>
    </w:p>
    <w:p w:rsidR="00DE4D96" w:rsidRPr="00DE4D96" w:rsidRDefault="00DE4D96" w:rsidP="004D6100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a/a, BIP, wg. Załącznika, tablice ogłoszeń</w:t>
      </w:r>
      <w:r>
        <w:rPr>
          <w:rFonts w:ascii="Times New Roman" w:eastAsia="MS Mincho" w:hAnsi="Times New Roman" w:cs="Times New Roman"/>
          <w:sz w:val="16"/>
          <w:szCs w:val="28"/>
        </w:rPr>
        <w:t xml:space="preserve">: UG, </w:t>
      </w:r>
      <w:r w:rsidRPr="00DE4D96">
        <w:rPr>
          <w:rFonts w:ascii="Times New Roman" w:eastAsia="MS Mincho" w:hAnsi="Times New Roman" w:cs="Times New Roman"/>
          <w:sz w:val="16"/>
          <w:szCs w:val="28"/>
        </w:rPr>
        <w:t>sołectwa</w:t>
      </w:r>
      <w:r>
        <w:rPr>
          <w:rFonts w:ascii="Times New Roman" w:eastAsia="MS Mincho" w:hAnsi="Times New Roman" w:cs="Times New Roman"/>
          <w:sz w:val="16"/>
          <w:szCs w:val="28"/>
        </w:rPr>
        <w:t xml:space="preserve"> </w:t>
      </w:r>
      <w:r w:rsidR="004D6100">
        <w:rPr>
          <w:rFonts w:ascii="Times New Roman" w:eastAsia="MS Mincho" w:hAnsi="Times New Roman" w:cs="Times New Roman"/>
          <w:sz w:val="16"/>
          <w:szCs w:val="28"/>
        </w:rPr>
        <w:t>Przeczno</w:t>
      </w: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</w:p>
    <w:p w:rsidR="00DE4D96" w:rsidRPr="00DE4D96" w:rsidRDefault="00DE4D96" w:rsidP="0044530D">
      <w:p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Do wiadomości:</w:t>
      </w:r>
    </w:p>
    <w:p w:rsidR="00DE4D96" w:rsidRPr="00DE4D96" w:rsidRDefault="00DE4D96" w:rsidP="0044530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 w:val="16"/>
          <w:szCs w:val="28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>Regionalny Dyrektor Ochrony Środowiska, ul. Dworcowa 63, 85-950 Bydgoszcz</w:t>
      </w:r>
    </w:p>
    <w:p w:rsidR="00DE4D96" w:rsidRPr="00DE4D96" w:rsidRDefault="00DE4D96" w:rsidP="0044530D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Times New Roman" w:eastAsia="MS Mincho" w:hAnsi="Times New Roman" w:cs="Times New Roman"/>
          <w:szCs w:val="26"/>
        </w:rPr>
      </w:pPr>
      <w:r w:rsidRPr="00DE4D96">
        <w:rPr>
          <w:rFonts w:ascii="Times New Roman" w:eastAsia="MS Mincho" w:hAnsi="Times New Roman" w:cs="Times New Roman"/>
          <w:sz w:val="16"/>
          <w:szCs w:val="28"/>
        </w:rPr>
        <w:t xml:space="preserve">Państwowy Powiatowy Inspektor  Sanitarny, ul. Szosa Bydgoska 1, 87-100 Toruń </w:t>
      </w:r>
      <w:r w:rsidRPr="00DE4D96">
        <w:rPr>
          <w:rFonts w:ascii="Times New Roman" w:eastAsia="MS Mincho" w:hAnsi="Times New Roman" w:cs="Times New Roman"/>
          <w:b/>
          <w:sz w:val="16"/>
          <w:szCs w:val="28"/>
        </w:rPr>
        <w:t xml:space="preserve"> </w:t>
      </w:r>
    </w:p>
    <w:p w:rsidR="002D3358" w:rsidRDefault="002D3358" w:rsidP="00EA161F">
      <w:pPr>
        <w:spacing w:before="100" w:beforeAutospacing="1" w:after="100" w:afterAutospacing="1"/>
      </w:pPr>
    </w:p>
    <w:sectPr w:rsidR="002D3358" w:rsidSect="002D3358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8156F"/>
    <w:multiLevelType w:val="hybridMultilevel"/>
    <w:tmpl w:val="83A246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74D"/>
    <w:rsid w:val="000A61C0"/>
    <w:rsid w:val="001C43DE"/>
    <w:rsid w:val="001F7B50"/>
    <w:rsid w:val="00222051"/>
    <w:rsid w:val="002373D4"/>
    <w:rsid w:val="002415D0"/>
    <w:rsid w:val="002B4775"/>
    <w:rsid w:val="002D3358"/>
    <w:rsid w:val="003403EF"/>
    <w:rsid w:val="0041735B"/>
    <w:rsid w:val="00437D2E"/>
    <w:rsid w:val="004438C4"/>
    <w:rsid w:val="0044530D"/>
    <w:rsid w:val="00457AFD"/>
    <w:rsid w:val="004D6100"/>
    <w:rsid w:val="00522D06"/>
    <w:rsid w:val="00547217"/>
    <w:rsid w:val="005830C8"/>
    <w:rsid w:val="005A182E"/>
    <w:rsid w:val="005C329E"/>
    <w:rsid w:val="005E722E"/>
    <w:rsid w:val="006626A9"/>
    <w:rsid w:val="00696793"/>
    <w:rsid w:val="006F4036"/>
    <w:rsid w:val="007C5AA9"/>
    <w:rsid w:val="007E2E84"/>
    <w:rsid w:val="007E40C7"/>
    <w:rsid w:val="0081670A"/>
    <w:rsid w:val="00935BAF"/>
    <w:rsid w:val="009422B3"/>
    <w:rsid w:val="0097174D"/>
    <w:rsid w:val="00973C99"/>
    <w:rsid w:val="00AA0CED"/>
    <w:rsid w:val="00B877FE"/>
    <w:rsid w:val="00BA3FB4"/>
    <w:rsid w:val="00CE4C53"/>
    <w:rsid w:val="00D01CBC"/>
    <w:rsid w:val="00DB213C"/>
    <w:rsid w:val="00DE4D96"/>
    <w:rsid w:val="00E3693F"/>
    <w:rsid w:val="00E54A12"/>
    <w:rsid w:val="00E65D2E"/>
    <w:rsid w:val="00E754B4"/>
    <w:rsid w:val="00EA1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8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309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44</cp:revision>
  <cp:lastPrinted>2014-04-22T08:54:00Z</cp:lastPrinted>
  <dcterms:created xsi:type="dcterms:W3CDTF">2013-06-18T04:23:00Z</dcterms:created>
  <dcterms:modified xsi:type="dcterms:W3CDTF">2014-06-05T06:40:00Z</dcterms:modified>
</cp:coreProperties>
</file>