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964" w:rsidRPr="00D32964" w:rsidRDefault="00D32964" w:rsidP="00D32964">
      <w:pPr>
        <w:spacing w:after="0" w:line="360" w:lineRule="auto"/>
        <w:ind w:firstLine="4820"/>
        <w:jc w:val="right"/>
        <w:rPr>
          <w:rFonts w:ascii="Times New Roman" w:eastAsia="MS Mincho" w:hAnsi="Times New Roman" w:cs="Times New Roman"/>
          <w:sz w:val="26"/>
          <w:szCs w:val="26"/>
        </w:rPr>
      </w:pPr>
      <w:r w:rsidRPr="00D32964">
        <w:rPr>
          <w:rFonts w:ascii="Times New Roman" w:eastAsia="MS Mincho" w:hAnsi="Times New Roman" w:cs="Times New Roman"/>
          <w:sz w:val="26"/>
          <w:szCs w:val="26"/>
        </w:rPr>
        <w:t>Łubianka, dnia 4.04.2014 r.</w:t>
      </w:r>
    </w:p>
    <w:p w:rsidR="00D32964" w:rsidRPr="00D32964" w:rsidRDefault="00D32964" w:rsidP="00D32964">
      <w:pPr>
        <w:spacing w:line="360" w:lineRule="auto"/>
        <w:rPr>
          <w:rFonts w:ascii="Times New Roman" w:eastAsia="MS Mincho" w:hAnsi="Times New Roman" w:cs="Times New Roman"/>
          <w:sz w:val="26"/>
          <w:szCs w:val="26"/>
        </w:rPr>
      </w:pPr>
    </w:p>
    <w:p w:rsidR="00D32964" w:rsidRPr="00D32964" w:rsidRDefault="00D32964" w:rsidP="00D32964">
      <w:pPr>
        <w:spacing w:line="360" w:lineRule="auto"/>
        <w:rPr>
          <w:rFonts w:ascii="Times New Roman" w:eastAsia="MS Mincho" w:hAnsi="Times New Roman" w:cs="Times New Roman"/>
          <w:b/>
          <w:sz w:val="32"/>
          <w:szCs w:val="26"/>
        </w:rPr>
      </w:pPr>
      <w:r w:rsidRPr="00D32964">
        <w:rPr>
          <w:rFonts w:ascii="Times New Roman" w:eastAsia="MS Mincho" w:hAnsi="Times New Roman" w:cs="Times New Roman"/>
          <w:sz w:val="26"/>
          <w:szCs w:val="26"/>
        </w:rPr>
        <w:t>ROŚ.6220.6.2.2013</w:t>
      </w:r>
    </w:p>
    <w:p w:rsidR="00904E9A" w:rsidRPr="00D32964" w:rsidRDefault="00904E9A" w:rsidP="00904E9A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pl-PL"/>
        </w:rPr>
      </w:pPr>
      <w:r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t xml:space="preserve">OBWIESZCZENIE </w:t>
      </w:r>
      <w:r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br/>
        <w:t xml:space="preserve">WÓJTA GMINY </w:t>
      </w:r>
      <w:r w:rsidR="003A65BC"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t>ŁUBIANKA</w:t>
      </w:r>
    </w:p>
    <w:p w:rsidR="00904E9A" w:rsidRPr="00586808" w:rsidRDefault="00904E9A" w:rsidP="00904E9A">
      <w:pPr>
        <w:pStyle w:val="NormalnyWeb"/>
        <w:spacing w:line="276" w:lineRule="auto"/>
        <w:jc w:val="both"/>
      </w:pPr>
      <w:r w:rsidRPr="00586808">
        <w:br/>
      </w:r>
      <w:r w:rsidR="000A4DB4" w:rsidRPr="00586808">
        <w:tab/>
      </w:r>
      <w:r w:rsidRPr="00586808">
        <w:t xml:space="preserve">Na podstawie art. 38 ustawy z dnia 3 października 2008 r. o udostępnianiu informacji o środowisku i jego ochronie, udziale społeczeństwa w ochronie środowiska oraz </w:t>
      </w:r>
      <w:r w:rsidRPr="00586808">
        <w:br/>
        <w:t>o ocenach oddziaływania na środowisko (</w:t>
      </w:r>
      <w:r w:rsidR="00586808" w:rsidRPr="00586808">
        <w:t>Dz.U.2013.1235 j.t.),</w:t>
      </w:r>
    </w:p>
    <w:p w:rsidR="00904E9A" w:rsidRPr="00586808" w:rsidRDefault="00904E9A" w:rsidP="00904E9A">
      <w:pPr>
        <w:pStyle w:val="NormalnyWeb"/>
        <w:spacing w:line="276" w:lineRule="auto"/>
        <w:jc w:val="center"/>
      </w:pPr>
      <w:r w:rsidRPr="00D32964">
        <w:rPr>
          <w:rStyle w:val="Pogrubienie"/>
          <w:rFonts w:eastAsiaTheme="majorEastAsia"/>
          <w:sz w:val="32"/>
        </w:rPr>
        <w:t>zawiadamiam o wydaniu decyzji</w:t>
      </w:r>
    </w:p>
    <w:p w:rsidR="00D32964" w:rsidRDefault="00904E9A" w:rsidP="00D32964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86808">
        <w:rPr>
          <w:rFonts w:ascii="Times New Roman" w:hAnsi="Times New Roman" w:cs="Times New Roman"/>
          <w:sz w:val="24"/>
          <w:szCs w:val="24"/>
        </w:rPr>
        <w:t xml:space="preserve">o środowiskowych uwarunkowaniach realizacji przedsięwzięcia polegającego  </w:t>
      </w:r>
      <w:r w:rsidRPr="00586808">
        <w:rPr>
          <w:rFonts w:ascii="Times New Roman" w:eastAsia="Times New Roman" w:hAnsi="Times New Roman" w:cs="Times New Roman"/>
          <w:sz w:val="24"/>
          <w:szCs w:val="24"/>
          <w:lang w:eastAsia="pl-PL"/>
        </w:rPr>
        <w:t>na </w:t>
      </w:r>
      <w:r w:rsidRPr="00586808">
        <w:rPr>
          <w:rFonts w:ascii="Times New Roman" w:eastAsia="Times New Roman" w:hAnsi="Times New Roman" w:cs="Times New Roman"/>
          <w:lang w:eastAsia="pl-PL"/>
        </w:rPr>
        <w:t xml:space="preserve"> </w:t>
      </w:r>
      <w:r w:rsidR="00D32964" w:rsidRPr="00D32964">
        <w:rPr>
          <w:rFonts w:ascii="Times New Roman" w:eastAsia="Times New Roman" w:hAnsi="Times New Roman" w:cs="Times New Roman"/>
          <w:b/>
          <w:lang w:eastAsia="pl-PL"/>
        </w:rPr>
        <w:t xml:space="preserve">„Przebudowa dróg gminnych nr: 100301C i 100302C w miejscowości </w:t>
      </w:r>
      <w:proofErr w:type="spellStart"/>
      <w:r w:rsidR="00D32964" w:rsidRPr="00D32964">
        <w:rPr>
          <w:rFonts w:ascii="Times New Roman" w:eastAsia="Times New Roman" w:hAnsi="Times New Roman" w:cs="Times New Roman"/>
          <w:b/>
          <w:lang w:eastAsia="pl-PL"/>
        </w:rPr>
        <w:t>Wybcz</w:t>
      </w:r>
      <w:proofErr w:type="spellEnd"/>
      <w:r w:rsidR="00D32964" w:rsidRPr="00D32964">
        <w:rPr>
          <w:rFonts w:ascii="Times New Roman" w:eastAsia="Times New Roman" w:hAnsi="Times New Roman" w:cs="Times New Roman"/>
          <w:b/>
          <w:lang w:eastAsia="pl-PL"/>
        </w:rPr>
        <w:t xml:space="preserve"> (ul. Solidarności ) położonych na działkach nr: 91/2, 91/3, 96/1, 96/2, 97/1, 97/,2, 103/5, 103/7, 104/1, 105,  106/1, 107/1, 108 i 134 na długości 2,645 km ” ,zlokalizowanego w gm. Łubianka</w:t>
      </w:r>
      <w:r w:rsidR="00D32964">
        <w:rPr>
          <w:rFonts w:ascii="Times New Roman" w:eastAsia="Times New Roman" w:hAnsi="Times New Roman" w:cs="Times New Roman"/>
          <w:b/>
          <w:lang w:eastAsia="pl-PL"/>
        </w:rPr>
        <w:t xml:space="preserve"> na wniosek </w:t>
      </w:r>
      <w:r w:rsidR="00D32964" w:rsidRPr="00D32964">
        <w:rPr>
          <w:rFonts w:ascii="Times New Roman" w:eastAsia="Times New Roman" w:hAnsi="Times New Roman" w:cs="Times New Roman"/>
          <w:b/>
          <w:lang w:eastAsia="pl-PL"/>
        </w:rPr>
        <w:t>Gminy Łubianka, Aleja Jana Pawła II nr 8, 87-152 Łubianka</w:t>
      </w:r>
      <w:r w:rsidR="00D32964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904E9A" w:rsidRPr="00586808" w:rsidRDefault="00904E9A" w:rsidP="00D3296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808">
        <w:rPr>
          <w:rFonts w:ascii="Times New Roman" w:hAnsi="Times New Roman" w:cs="Times New Roman"/>
          <w:sz w:val="24"/>
          <w:szCs w:val="24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586808">
        <w:rPr>
          <w:rFonts w:ascii="Times New Roman" w:hAnsi="Times New Roman" w:cs="Times New Roman"/>
          <w:sz w:val="24"/>
          <w:szCs w:val="24"/>
        </w:rPr>
        <w:t xml:space="preserve">jest w Urzędzie Gminy Łubianka, Aleja Jana Pawła II nr 8, budynek B, od poniedziałku do piątku w godzinach 8.30-15.00 </w:t>
      </w:r>
      <w:r w:rsidRPr="00586808">
        <w:rPr>
          <w:rFonts w:ascii="Times New Roman" w:hAnsi="Times New Roman" w:cs="Times New Roman"/>
          <w:sz w:val="24"/>
          <w:szCs w:val="24"/>
        </w:rPr>
        <w:t>oraz na stronie internetowej biuletynu informacji publicznej urzędu –</w:t>
      </w:r>
      <w:r w:rsidR="003A65BC" w:rsidRPr="00586808">
        <w:rPr>
          <w:rFonts w:ascii="Times New Roman" w:hAnsi="Times New Roman" w:cs="Times New Roman"/>
        </w:rPr>
        <w:t xml:space="preserve"> </w:t>
      </w:r>
      <w:r w:rsidR="003A65BC" w:rsidRPr="00586808">
        <w:rPr>
          <w:rFonts w:ascii="Times New Roman" w:hAnsi="Times New Roman" w:cs="Times New Roman"/>
          <w:sz w:val="24"/>
          <w:szCs w:val="24"/>
          <w:u w:val="single"/>
        </w:rPr>
        <w:t>http://www.bip.lubianka.lo.pl</w:t>
      </w:r>
    </w:p>
    <w:p w:rsidR="00904E9A" w:rsidRPr="00586808" w:rsidRDefault="00904E9A" w:rsidP="00904E9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808">
        <w:rPr>
          <w:rFonts w:ascii="Times New Roman" w:hAnsi="Times New Roman" w:cs="Times New Roman"/>
          <w:sz w:val="24"/>
          <w:szCs w:val="24"/>
        </w:rPr>
        <w:t>Zgodnie z art. 49 ustawy z dnia 14 czerwca 1960 r. Kodeksu postępowania administracyjnego (</w:t>
      </w:r>
      <w:proofErr w:type="spellStart"/>
      <w:r w:rsidR="003A65BC" w:rsidRPr="0058680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A65BC" w:rsidRPr="00586808">
        <w:rPr>
          <w:rFonts w:ascii="Times New Roman" w:hAnsi="Times New Roman" w:cs="Times New Roman"/>
          <w:sz w:val="24"/>
          <w:szCs w:val="24"/>
        </w:rPr>
        <w:t>. Dz. U. z 2013r. poz. 267.)</w:t>
      </w:r>
      <w:r w:rsidRPr="00586808">
        <w:rPr>
          <w:rFonts w:ascii="Times New Roman" w:hAnsi="Times New Roman" w:cs="Times New Roman"/>
          <w:sz w:val="24"/>
          <w:szCs w:val="24"/>
        </w:rPr>
        <w:t>, obwieszczenie uważa się za dokonane po upływie 14 dni od dnia publicznego ogłoszenia.</w:t>
      </w:r>
    </w:p>
    <w:p w:rsidR="00904E9A" w:rsidRPr="00586808" w:rsidRDefault="00904E9A" w:rsidP="00904E9A">
      <w:pPr>
        <w:pStyle w:val="NormalnyWeb"/>
        <w:spacing w:line="360" w:lineRule="auto"/>
      </w:pPr>
    </w:p>
    <w:p w:rsidR="000A4DB4" w:rsidRPr="00586808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586808" w:rsidRPr="00586808" w:rsidRDefault="00586808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  <w:bookmarkStart w:id="0" w:name="_GoBack"/>
      <w:bookmarkEnd w:id="0"/>
    </w:p>
    <w:p w:rsidR="00395653" w:rsidRPr="004C70D5" w:rsidRDefault="00395653" w:rsidP="00395653">
      <w:pPr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4C70D5">
        <w:rPr>
          <w:rFonts w:ascii="Times New Roman" w:hAnsi="Times New Roman" w:cs="Times New Roman"/>
          <w:sz w:val="20"/>
          <w:szCs w:val="26"/>
        </w:rPr>
        <w:t xml:space="preserve">Otrzymują: </w:t>
      </w:r>
    </w:p>
    <w:p w:rsidR="000A4DB4" w:rsidRPr="00586808" w:rsidRDefault="00D32964" w:rsidP="00D32964">
      <w:pPr>
        <w:spacing w:line="240" w:lineRule="auto"/>
        <w:rPr>
          <w:rFonts w:ascii="Times New Roman" w:hAnsi="Times New Roman" w:cs="Times New Roman"/>
        </w:rPr>
      </w:pPr>
      <w:r w:rsidRPr="00D32964">
        <w:rPr>
          <w:rFonts w:ascii="Times New Roman" w:hAnsi="Times New Roman" w:cs="Times New Roman"/>
          <w:sz w:val="20"/>
          <w:szCs w:val="26"/>
        </w:rPr>
        <w:t>1. Gmina Łubianka, Aleja Jana Pawła II nr 8, 87-152 Łubianka</w:t>
      </w:r>
      <w:r>
        <w:rPr>
          <w:rFonts w:ascii="Times New Roman" w:hAnsi="Times New Roman" w:cs="Times New Roman"/>
          <w:sz w:val="20"/>
          <w:szCs w:val="26"/>
        </w:rPr>
        <w:br/>
      </w:r>
      <w:r w:rsidRPr="00D32964">
        <w:rPr>
          <w:rFonts w:ascii="Times New Roman" w:hAnsi="Times New Roman" w:cs="Times New Roman"/>
          <w:sz w:val="20"/>
          <w:szCs w:val="26"/>
        </w:rPr>
        <w:t>2. w/g  załącznika</w:t>
      </w:r>
      <w:r>
        <w:rPr>
          <w:rFonts w:ascii="Times New Roman" w:hAnsi="Times New Roman" w:cs="Times New Roman"/>
          <w:sz w:val="20"/>
          <w:szCs w:val="26"/>
        </w:rPr>
        <w:t xml:space="preserve">, </w:t>
      </w:r>
      <w:r w:rsidRPr="00D32964">
        <w:rPr>
          <w:rFonts w:ascii="Times New Roman" w:hAnsi="Times New Roman" w:cs="Times New Roman"/>
          <w:sz w:val="20"/>
          <w:szCs w:val="26"/>
        </w:rPr>
        <w:t>a/a BL</w:t>
      </w:r>
      <w:r>
        <w:rPr>
          <w:rFonts w:ascii="Times New Roman" w:hAnsi="Times New Roman" w:cs="Times New Roman"/>
          <w:sz w:val="20"/>
          <w:szCs w:val="26"/>
        </w:rPr>
        <w:t xml:space="preserve">, </w:t>
      </w:r>
      <w:r w:rsidRPr="00D32964">
        <w:rPr>
          <w:rFonts w:ascii="Times New Roman" w:hAnsi="Times New Roman" w:cs="Times New Roman"/>
          <w:sz w:val="20"/>
          <w:szCs w:val="26"/>
        </w:rPr>
        <w:t xml:space="preserve">Sołtys sołectwa </w:t>
      </w:r>
      <w:proofErr w:type="spellStart"/>
      <w:r w:rsidRPr="00D32964">
        <w:rPr>
          <w:rFonts w:ascii="Times New Roman" w:hAnsi="Times New Roman" w:cs="Times New Roman"/>
          <w:sz w:val="20"/>
          <w:szCs w:val="26"/>
        </w:rPr>
        <w:t>Wybcz</w:t>
      </w:r>
      <w:proofErr w:type="spellEnd"/>
      <w:r w:rsidRPr="00D32964">
        <w:rPr>
          <w:rFonts w:ascii="Times New Roman" w:hAnsi="Times New Roman" w:cs="Times New Roman"/>
          <w:sz w:val="20"/>
          <w:szCs w:val="26"/>
        </w:rPr>
        <w:t xml:space="preserve">, </w:t>
      </w:r>
      <w:proofErr w:type="spellStart"/>
      <w:r w:rsidRPr="00D32964">
        <w:rPr>
          <w:rFonts w:ascii="Times New Roman" w:hAnsi="Times New Roman" w:cs="Times New Roman"/>
          <w:sz w:val="20"/>
          <w:szCs w:val="26"/>
        </w:rPr>
        <w:t>Grzybno</w:t>
      </w:r>
      <w:proofErr w:type="spellEnd"/>
      <w:r>
        <w:rPr>
          <w:rFonts w:ascii="Times New Roman" w:hAnsi="Times New Roman" w:cs="Times New Roman"/>
          <w:sz w:val="20"/>
          <w:szCs w:val="26"/>
        </w:rPr>
        <w:br/>
      </w:r>
      <w:r w:rsidRPr="00D32964">
        <w:rPr>
          <w:rFonts w:ascii="Times New Roman" w:hAnsi="Times New Roman" w:cs="Times New Roman"/>
          <w:sz w:val="20"/>
          <w:szCs w:val="26"/>
        </w:rPr>
        <w:t xml:space="preserve">3. Wywieszono tablica ogłoszeń sołectwa </w:t>
      </w:r>
      <w:proofErr w:type="spellStart"/>
      <w:r w:rsidRPr="00D32964">
        <w:rPr>
          <w:rFonts w:ascii="Times New Roman" w:hAnsi="Times New Roman" w:cs="Times New Roman"/>
          <w:sz w:val="20"/>
          <w:szCs w:val="26"/>
        </w:rPr>
        <w:t>Wybcz</w:t>
      </w:r>
      <w:proofErr w:type="spellEnd"/>
      <w:r w:rsidRPr="00D32964">
        <w:rPr>
          <w:rFonts w:ascii="Times New Roman" w:hAnsi="Times New Roman" w:cs="Times New Roman"/>
          <w:sz w:val="20"/>
          <w:szCs w:val="26"/>
        </w:rPr>
        <w:t xml:space="preserve">, </w:t>
      </w:r>
      <w:proofErr w:type="spellStart"/>
      <w:r w:rsidRPr="00D32964">
        <w:rPr>
          <w:rFonts w:ascii="Times New Roman" w:hAnsi="Times New Roman" w:cs="Times New Roman"/>
          <w:sz w:val="20"/>
          <w:szCs w:val="26"/>
        </w:rPr>
        <w:t>Grzybno</w:t>
      </w:r>
      <w:proofErr w:type="spellEnd"/>
      <w:r w:rsidRPr="00D32964">
        <w:rPr>
          <w:rFonts w:ascii="Times New Roman" w:hAnsi="Times New Roman" w:cs="Times New Roman"/>
          <w:sz w:val="20"/>
          <w:szCs w:val="26"/>
        </w:rPr>
        <w:t xml:space="preserve">,  UG w Łubiance, Unisławiu oraz </w:t>
      </w:r>
      <w:r w:rsidRPr="00D32964">
        <w:rPr>
          <w:rFonts w:ascii="Times New Roman" w:hAnsi="Times New Roman" w:cs="Times New Roman"/>
          <w:sz w:val="20"/>
          <w:szCs w:val="26"/>
        </w:rPr>
        <w:tab/>
        <w:t>stronie internetowej BIP</w:t>
      </w:r>
    </w:p>
    <w:sectPr w:rsidR="000A4DB4" w:rsidRPr="00586808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12887"/>
    <w:rsid w:val="00020323"/>
    <w:rsid w:val="000A4DB4"/>
    <w:rsid w:val="000D0CC7"/>
    <w:rsid w:val="00185ECF"/>
    <w:rsid w:val="001A368E"/>
    <w:rsid w:val="00255BFC"/>
    <w:rsid w:val="00353ACF"/>
    <w:rsid w:val="00393641"/>
    <w:rsid w:val="00395653"/>
    <w:rsid w:val="003A65BC"/>
    <w:rsid w:val="004B2479"/>
    <w:rsid w:val="00586808"/>
    <w:rsid w:val="0063347D"/>
    <w:rsid w:val="006F5A42"/>
    <w:rsid w:val="007236CA"/>
    <w:rsid w:val="00790AD1"/>
    <w:rsid w:val="007D4637"/>
    <w:rsid w:val="00866404"/>
    <w:rsid w:val="008E0BD0"/>
    <w:rsid w:val="00904E9A"/>
    <w:rsid w:val="00950DB8"/>
    <w:rsid w:val="009B5F81"/>
    <w:rsid w:val="009D04E6"/>
    <w:rsid w:val="009D1DA8"/>
    <w:rsid w:val="00AC0AA3"/>
    <w:rsid w:val="00AC3B90"/>
    <w:rsid w:val="00B20129"/>
    <w:rsid w:val="00BE1B73"/>
    <w:rsid w:val="00C573E2"/>
    <w:rsid w:val="00C929AA"/>
    <w:rsid w:val="00CB544C"/>
    <w:rsid w:val="00D32964"/>
    <w:rsid w:val="00E729A1"/>
    <w:rsid w:val="00E82B70"/>
    <w:rsid w:val="00E94F33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15</cp:revision>
  <cp:lastPrinted>2013-11-20T10:01:00Z</cp:lastPrinted>
  <dcterms:created xsi:type="dcterms:W3CDTF">2013-08-29T09:46:00Z</dcterms:created>
  <dcterms:modified xsi:type="dcterms:W3CDTF">2014-04-10T15:23:00Z</dcterms:modified>
</cp:coreProperties>
</file>