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7C8" w:rsidRPr="0021422C" w:rsidRDefault="00D067C8" w:rsidP="00D067C8">
      <w:pPr>
        <w:pStyle w:val="NormalnyWeb"/>
        <w:spacing w:line="276" w:lineRule="auto"/>
        <w:ind w:left="6372" w:firstLine="3"/>
      </w:pPr>
      <w:bookmarkStart w:id="0" w:name="_GoBack"/>
      <w:bookmarkEnd w:id="0"/>
      <w:r w:rsidRPr="0021422C">
        <w:t>Załącznik nr 1do konkursu</w:t>
      </w:r>
      <w:r w:rsidR="0021422C" w:rsidRPr="0021422C">
        <w:t xml:space="preserve"> ofert 1/2014</w:t>
      </w:r>
      <w:r w:rsidRPr="0021422C">
        <w:t xml:space="preserve"> – pożytek publiczny i wolontariat</w:t>
      </w:r>
    </w:p>
    <w:p w:rsidR="00D067C8" w:rsidRPr="0021422C" w:rsidRDefault="00D067C8" w:rsidP="00D067C8">
      <w:pPr>
        <w:pStyle w:val="NormalnyWeb"/>
        <w:spacing w:line="276" w:lineRule="auto"/>
        <w:ind w:left="6372" w:firstLine="3"/>
      </w:pPr>
    </w:p>
    <w:p w:rsidR="00D067C8" w:rsidRPr="0021422C" w:rsidRDefault="00D067C8" w:rsidP="00D067C8">
      <w:pPr>
        <w:pStyle w:val="NormalnyWeb"/>
        <w:spacing w:line="276" w:lineRule="auto"/>
        <w:ind w:firstLine="708"/>
      </w:pPr>
      <w:r w:rsidRPr="0021422C">
        <w:t>Informacja o zrealizowanych przez organ administracji publicznej w roku poprzednim zadaniach publicznych ogłoszenia otwartego konkursu ofert i tego samego rodzaju i związanych z nimi kosztami, ze szczególnym uwzględnieniem wysokości dotacji przekazanych organizacjom pozarządowym i podmiotom, o których mowa w art. 3 ust. 3</w:t>
      </w:r>
    </w:p>
    <w:p w:rsidR="0021422C" w:rsidRPr="0021422C" w:rsidRDefault="0021422C" w:rsidP="0021422C">
      <w:pPr>
        <w:rPr>
          <w:rFonts w:ascii="Times New Roman" w:hAnsi="Times New Roman" w:cs="Times New Roman"/>
          <w:sz w:val="24"/>
          <w:szCs w:val="24"/>
        </w:rPr>
      </w:pPr>
      <w:r w:rsidRPr="0021422C">
        <w:rPr>
          <w:rFonts w:ascii="Times New Roman" w:hAnsi="Times New Roman" w:cs="Times New Roman"/>
          <w:sz w:val="24"/>
          <w:szCs w:val="24"/>
        </w:rPr>
        <w:t xml:space="preserve">1. Uczniowski Klub Sportowy „Bałagany” w Łubiance,  Wspieranie i upowszechnianie kultury fizycznej i sportu –  „Szkolenie sportowe i udział w rywalizacji sportowej” – 25000 zł 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 xml:space="preserve"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kultury fizycznej i sportu” - 7000 zł 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3. Stowarzyszenie Sportowe „ZAMEK” w Zamku Bierzgłowskim ,  Wspieranie i upowszechniania kultury fizycznej i sportu – „Propagowanie sportu i kultury fizycznej poprzez udział w rozgrywkach piłki nożnej.” – 28000 zł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4. Gminny Klub Sportowy „Sparta” Łubianka z siedzibą w Pigży, Pożytek publiczny i wolontariat - wspieranie i upowszechnianie kultury fizycznej i sportu – „Rozgrywki sportowe – „Gminny Klub Sportowy „Sparta” Łubianka” – 10800 zł</w:t>
      </w:r>
      <w:r w:rsidRPr="0021422C">
        <w:rPr>
          <w:rFonts w:ascii="Times New Roman" w:hAnsi="Times New Roman" w:cs="Times New Roman"/>
          <w:sz w:val="24"/>
          <w:szCs w:val="24"/>
        </w:rPr>
        <w:br/>
        <w:t> </w:t>
      </w:r>
      <w:r w:rsidRPr="0021422C">
        <w:rPr>
          <w:rFonts w:ascii="Times New Roman" w:hAnsi="Times New Roman" w:cs="Times New Roman"/>
          <w:sz w:val="24"/>
          <w:szCs w:val="24"/>
        </w:rPr>
        <w:br/>
        <w:t xml:space="preserve">5. Stowarzyszenie Lokalne Salezjańskiej Organizacji Sportowej w Przecznie – „Upowszechnianie sportu wśród dzieci z sołectw Przeczno, Dębiny i Wymysłowo” – 4000 zł 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6. Akcja Katolicka parafii Bierzgłowo w Bierzgłowie ,  Oferta w ramach konkursu nr 1/2013. Organizacja wypoczynku dzieci i młodzieży. Działania na rzecz kultury, sztuki, ochrony dóbr kultury i dziedzictwa narodowego – „1. Organizacja wypoczynku dzieci i młodzieży. 2. Organizacja festynu parafialnego w Bierzgłowie” – 5000 zł</w:t>
      </w:r>
      <w:r w:rsidRPr="0021422C">
        <w:rPr>
          <w:rFonts w:ascii="Times New Roman" w:hAnsi="Times New Roman" w:cs="Times New Roman"/>
          <w:sz w:val="24"/>
          <w:szCs w:val="24"/>
        </w:rPr>
        <w:br/>
        <w:t> </w:t>
      </w:r>
      <w:r w:rsidRPr="0021422C">
        <w:rPr>
          <w:rFonts w:ascii="Times New Roman" w:hAnsi="Times New Roman" w:cs="Times New Roman"/>
          <w:sz w:val="24"/>
          <w:szCs w:val="24"/>
        </w:rPr>
        <w:br/>
        <w:t xml:space="preserve">7. Uczniowski Klub Sportowy „Bałagany” w Łubiance, Wspieranie i upowszechnianie kultury fizycznej i sportu – „XVI Memoriał im. A. Filemonowicza w hokeju na trawie” - 3100 zł 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8. Klub Piłkarski „Bach” Brąchnowo, wspierania i upowszechnianie kultury fizycznej i sportu – „Droga do Euro 2020” – 3000 zł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9. Stowarzyszenie Społeczno-Kulturalne im. Św. Marii Magdaleny w Biskupicach , Wypoczynek dzieci i młodzieży „Górskie wakacje z Biskupic” – 3500 zł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>10. Stowarzyszenie „Nasze Szczęścia” w Łubiance, Działalność na rzecz osób niepełnosprawnych - „Pegaz II edycja” – 8600 zł</w:t>
      </w:r>
      <w:r w:rsidRPr="0021422C">
        <w:rPr>
          <w:rFonts w:ascii="Times New Roman" w:hAnsi="Times New Roman" w:cs="Times New Roman"/>
          <w:sz w:val="24"/>
          <w:szCs w:val="24"/>
        </w:rPr>
        <w:br/>
      </w:r>
      <w:r w:rsidRPr="0021422C">
        <w:rPr>
          <w:rFonts w:ascii="Times New Roman" w:hAnsi="Times New Roman" w:cs="Times New Roman"/>
          <w:sz w:val="24"/>
          <w:szCs w:val="24"/>
        </w:rPr>
        <w:br/>
        <w:t xml:space="preserve">11. Stowarzyszenie Kultury Fizycznej Klub Maratoński „Truchcik” Łubianka, Wspieranie i </w:t>
      </w:r>
      <w:r w:rsidRPr="0021422C">
        <w:rPr>
          <w:rFonts w:ascii="Times New Roman" w:hAnsi="Times New Roman" w:cs="Times New Roman"/>
          <w:sz w:val="24"/>
          <w:szCs w:val="24"/>
        </w:rPr>
        <w:lastRenderedPageBreak/>
        <w:t xml:space="preserve">upowszechnianie kultury fizycznej i sportu – „Ochrona i promocja zdrowia oraz wspieranie i upowszechnianie kultury fizycznej i sportu wśród mieszkańców Łubianka 2013” – 5000 zł </w:t>
      </w:r>
      <w:r w:rsidRPr="0021422C">
        <w:rPr>
          <w:rFonts w:ascii="Times New Roman" w:hAnsi="Times New Roman" w:cs="Times New Roman"/>
          <w:sz w:val="24"/>
          <w:szCs w:val="24"/>
        </w:rPr>
        <w:br/>
        <w:t> </w:t>
      </w:r>
      <w:r w:rsidRPr="0021422C">
        <w:rPr>
          <w:rFonts w:ascii="Times New Roman" w:hAnsi="Times New Roman" w:cs="Times New Roman"/>
          <w:sz w:val="24"/>
          <w:szCs w:val="24"/>
        </w:rPr>
        <w:br/>
        <w:t>12. Stowarzyszenie Piłki Siatkowej  Plus 40 w Brąchnowie,  Wspieranie i upowszechnianie kultury fizycznej i sportu – „Szkolenie sportowe i udział w rywalizacji sportowej”  – 1000 zł</w:t>
      </w:r>
    </w:p>
    <w:p w:rsidR="0021422C" w:rsidRPr="0021422C" w:rsidRDefault="0021422C" w:rsidP="0021422C">
      <w:pPr>
        <w:rPr>
          <w:rFonts w:ascii="Times New Roman" w:hAnsi="Times New Roman" w:cs="Times New Roman"/>
          <w:sz w:val="24"/>
          <w:szCs w:val="24"/>
        </w:rPr>
      </w:pPr>
    </w:p>
    <w:p w:rsidR="0021422C" w:rsidRPr="0021422C" w:rsidRDefault="0021422C" w:rsidP="0021422C">
      <w:pPr>
        <w:rPr>
          <w:rFonts w:ascii="Times New Roman" w:hAnsi="Times New Roman" w:cs="Times New Roman"/>
          <w:sz w:val="24"/>
          <w:szCs w:val="24"/>
        </w:rPr>
      </w:pPr>
      <w:r w:rsidRPr="0021422C">
        <w:rPr>
          <w:rFonts w:ascii="Times New Roman" w:hAnsi="Times New Roman" w:cs="Times New Roman"/>
          <w:sz w:val="24"/>
          <w:szCs w:val="24"/>
        </w:rPr>
        <w:t>13.     Stowarzyszenie Rozwoju Gminy Łubianka „Przyszłość” w Łubiance z siedzibą w Pigży, KULTURA, SZTUKA, OCHRONA DÓBR KULTURY I DZIEDZICTWA NARODOWEGO – „X Wojewódzki Festiwal Pieśni Patriotycznej „Tobie Polsko” i VIII Wojewódzki Konkurs Literacko – Plastyczny” – 3000 zł</w:t>
      </w:r>
    </w:p>
    <w:p w:rsidR="0021422C" w:rsidRPr="0021422C" w:rsidRDefault="0021422C" w:rsidP="0021422C">
      <w:pPr>
        <w:rPr>
          <w:rFonts w:ascii="Times New Roman" w:hAnsi="Times New Roman" w:cs="Times New Roman"/>
          <w:sz w:val="24"/>
          <w:szCs w:val="24"/>
        </w:rPr>
      </w:pPr>
    </w:p>
    <w:p w:rsidR="0021422C" w:rsidRPr="0021422C" w:rsidRDefault="0021422C" w:rsidP="00710EE8">
      <w:pPr>
        <w:rPr>
          <w:rFonts w:ascii="Times New Roman" w:hAnsi="Times New Roman" w:cs="Times New Roman"/>
          <w:sz w:val="24"/>
          <w:szCs w:val="24"/>
        </w:rPr>
      </w:pPr>
      <w:r w:rsidRPr="0021422C">
        <w:rPr>
          <w:rFonts w:ascii="Times New Roman" w:hAnsi="Times New Roman" w:cs="Times New Roman"/>
          <w:sz w:val="24"/>
          <w:szCs w:val="24"/>
        </w:rPr>
        <w:t>14.  Stowarzyszenie Kultury fizycznej Maraton Toruński w Toruniu, Wspieranie i upowszechnianie kultury fizycznej i sportu  -„Organizacja i przeprowadzenie XXXI Maratonu Toruńskiego na terenie gminy Łubianka”-  5000 zł</w:t>
      </w:r>
    </w:p>
    <w:sectPr w:rsidR="0021422C" w:rsidRPr="0021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D9A"/>
    <w:rsid w:val="00094E9F"/>
    <w:rsid w:val="001C7DB9"/>
    <w:rsid w:val="0021422C"/>
    <w:rsid w:val="002B288B"/>
    <w:rsid w:val="003403EF"/>
    <w:rsid w:val="0045091E"/>
    <w:rsid w:val="00710EE8"/>
    <w:rsid w:val="00722889"/>
    <w:rsid w:val="00935BAF"/>
    <w:rsid w:val="00A854FD"/>
    <w:rsid w:val="00B1675F"/>
    <w:rsid w:val="00D067C8"/>
    <w:rsid w:val="00E93D88"/>
    <w:rsid w:val="00F3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2013-12-20T20:00:00Z</dcterms:created>
  <dcterms:modified xsi:type="dcterms:W3CDTF">2013-12-20T20:00:00Z</dcterms:modified>
</cp:coreProperties>
</file>