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A2" w:rsidRDefault="00285BC6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dn. 25</w:t>
      </w:r>
      <w:r w:rsid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.10.2013 r.</w:t>
      </w:r>
      <w:r w:rsidR="00CC2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234BE" w:rsidRDefault="002234BE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34BE" w:rsidRPr="0035228C" w:rsidRDefault="00285BC6" w:rsidP="002234B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ROŚ.6220.1</w:t>
      </w:r>
      <w:r w:rsidR="002234BE" w:rsidRPr="0035228C">
        <w:rPr>
          <w:rFonts w:ascii="Times New Roman" w:hAnsi="Times New Roman" w:cs="Times New Roman"/>
          <w:sz w:val="26"/>
          <w:szCs w:val="26"/>
        </w:rPr>
        <w:t>.1.2013</w:t>
      </w:r>
    </w:p>
    <w:p w:rsidR="002234BE" w:rsidRDefault="002234BE" w:rsidP="002234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234BE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Default="00CC2AA2" w:rsidP="002234BE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 ustawy Kodeksu postępowania administra</w:t>
      </w:r>
      <w:r w:rsidR="00D012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267)</w:t>
      </w:r>
      <w:r w:rsidR="008E7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wydania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decyzji o środowiskowych uwarunkowaniach zgody na realizację przedsięwzięcia polegającego na </w:t>
      </w:r>
      <w:r w:rsidR="00285BC6" w:rsidRP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Instalacji paneli fotowoltaicznych do wytwarzania energii elektrycznej na nieruchomościach należących do Andrzeja Prowadzisz, działka numer 10/2,  położonej  w miejscowości Wybczyk, Gmina Łubianka, Powiat Toruński” zlokalizowanego na działce nr 10/2 w miejscowości Wybcz</w:t>
      </w:r>
      <w:r w:rsid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>yk gmina Łubianka,</w:t>
      </w:r>
      <w:bookmarkStart w:id="0" w:name="_GoBack"/>
      <w:bookmarkEnd w:id="0"/>
      <w:r w:rsidR="00285BC6" w:rsidRPr="00285BC6">
        <w:t xml:space="preserve"> </w:t>
      </w:r>
      <w:r w:rsidR="00285BC6" w:rsidRP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złożonego przez KAMAN Sp. z o.o.,  A. J. Prowadzisz, Wybczyk, ul. Ks. </w:t>
      </w:r>
      <w:proofErr w:type="spellStart"/>
      <w:r w:rsidR="00285BC6" w:rsidRP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>Trybowskiego</w:t>
      </w:r>
      <w:proofErr w:type="spellEnd"/>
      <w:r w:rsidR="00285BC6" w:rsidRP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8, 87-152 Łubianka</w:t>
      </w:r>
    </w:p>
    <w:p w:rsidR="00CC2AA2" w:rsidRPr="008E708F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lang w:eastAsia="pl-PL"/>
        </w:rPr>
      </w:pPr>
      <w:r w:rsidRPr="008E708F">
        <w:rPr>
          <w:rFonts w:ascii="Times New Roman" w:eastAsia="Times New Roman" w:hAnsi="Times New Roman" w:cs="Times New Roman"/>
          <w:lang w:eastAsia="pl-PL"/>
        </w:rPr>
        <w:br/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85BC6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84AE4-8C0D-448D-B489-B671EE55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2013-10-14T10:46:00Z</cp:lastPrinted>
  <dcterms:created xsi:type="dcterms:W3CDTF">2013-07-11T09:33:00Z</dcterms:created>
  <dcterms:modified xsi:type="dcterms:W3CDTF">2013-10-26T13:06:00Z</dcterms:modified>
</cp:coreProperties>
</file>