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E1" w:rsidRPr="00D33253" w:rsidRDefault="00ED035A" w:rsidP="00BC7C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253">
        <w:rPr>
          <w:rFonts w:ascii="Times New Roman" w:hAnsi="Times New Roman" w:cs="Times New Roman"/>
          <w:b/>
          <w:sz w:val="24"/>
          <w:szCs w:val="24"/>
        </w:rPr>
        <w:t xml:space="preserve">Sprawozdanie z realizacji Programu współpracy Gminy </w:t>
      </w:r>
      <w:r w:rsidR="00BC7CE1" w:rsidRPr="00D33253">
        <w:rPr>
          <w:rFonts w:ascii="Times New Roman" w:hAnsi="Times New Roman" w:cs="Times New Roman"/>
          <w:b/>
          <w:sz w:val="24"/>
          <w:szCs w:val="24"/>
        </w:rPr>
        <w:t>Łubianka</w:t>
      </w:r>
      <w:r w:rsidRPr="00D33253">
        <w:rPr>
          <w:rFonts w:ascii="Times New Roman" w:hAnsi="Times New Roman" w:cs="Times New Roman"/>
          <w:b/>
          <w:sz w:val="24"/>
          <w:szCs w:val="24"/>
        </w:rPr>
        <w:t xml:space="preserve"> z organizacjami pozarządowymi na rok 201</w:t>
      </w:r>
      <w:r w:rsidR="00405A82" w:rsidRPr="00D33253">
        <w:rPr>
          <w:rFonts w:ascii="Times New Roman" w:hAnsi="Times New Roman" w:cs="Times New Roman"/>
          <w:b/>
          <w:sz w:val="24"/>
          <w:szCs w:val="24"/>
        </w:rPr>
        <w:t>2</w:t>
      </w:r>
    </w:p>
    <w:p w:rsidR="00BC7CE1" w:rsidRPr="00D33253" w:rsidRDefault="00ED035A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Na podstawie ustawy z dnia 24 kwietnia 2003 r. o działalności pożytku publicznego</w:t>
      </w:r>
      <w:r w:rsidR="009A5053" w:rsidRPr="00D33253">
        <w:rPr>
          <w:rFonts w:ascii="Times New Roman" w:hAnsi="Times New Roman" w:cs="Times New Roman"/>
          <w:sz w:val="24"/>
          <w:szCs w:val="24"/>
        </w:rPr>
        <w:br/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</w:t>
      </w:r>
      <w:r w:rsidRPr="00D33253">
        <w:rPr>
          <w:rFonts w:ascii="Times New Roman" w:hAnsi="Times New Roman" w:cs="Times New Roman"/>
          <w:sz w:val="24"/>
          <w:szCs w:val="24"/>
        </w:rPr>
        <w:t>i o wolontariacie (</w:t>
      </w:r>
      <w:proofErr w:type="spellStart"/>
      <w:r w:rsidRPr="00D33253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D33253">
        <w:rPr>
          <w:rFonts w:ascii="Times New Roman" w:hAnsi="Times New Roman" w:cs="Times New Roman"/>
          <w:sz w:val="24"/>
          <w:szCs w:val="24"/>
        </w:rPr>
        <w:t xml:space="preserve">. z 2003 r., Nr 96, poz. 873z </w:t>
      </w:r>
      <w:proofErr w:type="spellStart"/>
      <w:r w:rsidRPr="00D332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33253">
        <w:rPr>
          <w:rFonts w:ascii="Times New Roman" w:hAnsi="Times New Roman" w:cs="Times New Roman"/>
          <w:sz w:val="24"/>
          <w:szCs w:val="24"/>
        </w:rPr>
        <w:t>. zm.), ustawy o pomocy społecznej z dnia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</w:t>
      </w:r>
      <w:r w:rsidRPr="00D33253">
        <w:rPr>
          <w:rFonts w:ascii="Times New Roman" w:hAnsi="Times New Roman" w:cs="Times New Roman"/>
          <w:sz w:val="24"/>
          <w:szCs w:val="24"/>
        </w:rPr>
        <w:t xml:space="preserve">12 marca 2004 r. (Dz. U. z 2008 r., Nr 115, poz. 728 z </w:t>
      </w:r>
      <w:proofErr w:type="spellStart"/>
      <w:r w:rsidRPr="00D332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33253">
        <w:rPr>
          <w:rFonts w:ascii="Times New Roman" w:hAnsi="Times New Roman" w:cs="Times New Roman"/>
          <w:sz w:val="24"/>
          <w:szCs w:val="24"/>
        </w:rPr>
        <w:t>. zm.) oraz Programu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</w:t>
      </w:r>
      <w:r w:rsidRPr="00D33253">
        <w:rPr>
          <w:rFonts w:ascii="Times New Roman" w:hAnsi="Times New Roman" w:cs="Times New Roman"/>
          <w:sz w:val="24"/>
          <w:szCs w:val="24"/>
        </w:rPr>
        <w:t xml:space="preserve">współpracy Gminy 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Łubianka </w:t>
      </w:r>
      <w:r w:rsidRPr="00D33253">
        <w:rPr>
          <w:rFonts w:ascii="Times New Roman" w:hAnsi="Times New Roman" w:cs="Times New Roman"/>
          <w:sz w:val="24"/>
          <w:szCs w:val="24"/>
        </w:rPr>
        <w:t>z organizacjami pozarządowymi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na rok 201</w:t>
      </w:r>
      <w:r w:rsidR="00405A82" w:rsidRPr="00D33253">
        <w:rPr>
          <w:rFonts w:ascii="Times New Roman" w:hAnsi="Times New Roman" w:cs="Times New Roman"/>
          <w:sz w:val="24"/>
          <w:szCs w:val="24"/>
        </w:rPr>
        <w:t>2</w:t>
      </w:r>
      <w:r w:rsidR="00BC7CE1" w:rsidRPr="00D33253">
        <w:rPr>
          <w:rFonts w:ascii="Times New Roman" w:hAnsi="Times New Roman" w:cs="Times New Roman"/>
          <w:sz w:val="24"/>
          <w:szCs w:val="24"/>
        </w:rPr>
        <w:t>.</w:t>
      </w:r>
    </w:p>
    <w:p w:rsidR="00BC7CE1" w:rsidRPr="00D33253" w:rsidRDefault="00ED035A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 W ramach współpracy z organizacjami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</w:t>
      </w:r>
      <w:r w:rsidRPr="00D33253">
        <w:rPr>
          <w:rFonts w:ascii="Times New Roman" w:hAnsi="Times New Roman" w:cs="Times New Roman"/>
          <w:sz w:val="24"/>
          <w:szCs w:val="24"/>
        </w:rPr>
        <w:t>pozarządowymi w 201</w:t>
      </w:r>
      <w:r w:rsidR="00405A82" w:rsidRPr="00D33253">
        <w:rPr>
          <w:rFonts w:ascii="Times New Roman" w:hAnsi="Times New Roman" w:cs="Times New Roman"/>
          <w:sz w:val="24"/>
          <w:szCs w:val="24"/>
        </w:rPr>
        <w:t>2</w:t>
      </w:r>
      <w:r w:rsidRPr="00D33253">
        <w:rPr>
          <w:rFonts w:ascii="Times New Roman" w:hAnsi="Times New Roman" w:cs="Times New Roman"/>
          <w:sz w:val="24"/>
          <w:szCs w:val="24"/>
        </w:rPr>
        <w:t xml:space="preserve"> roku wydatkowano kwotę </w:t>
      </w:r>
      <w:r w:rsidR="009A5053" w:rsidRPr="00D33253">
        <w:rPr>
          <w:rFonts w:ascii="Times New Roman" w:hAnsi="Times New Roman" w:cs="Times New Roman"/>
          <w:sz w:val="24"/>
          <w:szCs w:val="24"/>
        </w:rPr>
        <w:t>124939,48</w:t>
      </w:r>
      <w:r w:rsidRPr="00D33253">
        <w:rPr>
          <w:rFonts w:ascii="Times New Roman" w:hAnsi="Times New Roman" w:cs="Times New Roman"/>
          <w:sz w:val="24"/>
          <w:szCs w:val="24"/>
        </w:rPr>
        <w:t xml:space="preserve"> złotych.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Przeprowadzono konkurs</w:t>
      </w:r>
      <w:r w:rsidR="00F579A6">
        <w:rPr>
          <w:rFonts w:ascii="Times New Roman" w:hAnsi="Times New Roman" w:cs="Times New Roman"/>
          <w:sz w:val="24"/>
          <w:szCs w:val="24"/>
        </w:rPr>
        <w:t>y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ofert w wyniku których zostały zawarte umowy</w:t>
      </w:r>
      <w:r w:rsidR="00834573" w:rsidRPr="00D33253">
        <w:rPr>
          <w:rFonts w:ascii="Times New Roman" w:hAnsi="Times New Roman" w:cs="Times New Roman"/>
          <w:sz w:val="24"/>
          <w:szCs w:val="24"/>
        </w:rPr>
        <w:t xml:space="preserve"> z następującymi organizacjami: 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1. Uczniowski Klub Sportowy „Bałagany” w Łubiance,  Wspieranie i upowszechnianie kultury fizycznej i sportu –  „Szkolenie sportowe i udział w rywalizacji sportowej” – 31000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2. Uczniowski Klub Sportowy Pigża przy Szkole Podstawowej w Pigży, Kultury </w:t>
      </w:r>
      <w:r w:rsidRPr="00D33253">
        <w:rPr>
          <w:rFonts w:ascii="Times New Roman" w:hAnsi="Times New Roman" w:cs="Times New Roman"/>
          <w:sz w:val="24"/>
          <w:szCs w:val="24"/>
        </w:rPr>
        <w:br/>
        <w:t>i sztuki, kultury fizycznej, sportu i rekreacji, podtrzymywania tradycji narodowej i lokalnej, wypoczynku dzieci i młodzieży oraz działań na rzecz osób niepełnosprawnych  - „Wspieranie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upowszechnianie kultury fizycznej i sportu” - 7510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3. Stowarzyszenie Sportowe „ZAMEK” w Zamku Bierzgłowskim ,  Wspieranie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upowszechniania kultury fizycznej i sportu, „Propagowanie sportu i kultury fizycznej poprzez udział w rozgrywkach piłki nożnej.” – 20025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4. Gminny Klub Sportowy „Sparta” Łubianka z siedzibą w Pigży, Pożytek publiczny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wolontariat - wspieranie i upowszechnianie kultury fizycznej i sportu – „Rozgrywki sportowe – „Gminny Klub Sportowy „Sparta” Łubianka” – 7010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 5. Stowarzyszenie Lokalne Salezjańskiej Organizacji Sportowej w Przecznie – „Upowszechnianie sportu wśród dzieci z sołectw Przeczno, Dębiny i Wymysłowo” – 4000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6. Akcja Katolicka parafii Bierzgłowo w Bierzgłowie ,  Oferta w ramach konkursu nr 1/2012. Organizacja wypoczynku dzieci i młodzieży. Działania na rzecz kultury, sztuki, ochrony dóbr kultury i dziedzictwa narodowego „1. Organizacja wypoczynku dzieci </w:t>
      </w:r>
      <w:r w:rsidRPr="00D33253">
        <w:rPr>
          <w:rFonts w:ascii="Times New Roman" w:hAnsi="Times New Roman" w:cs="Times New Roman"/>
          <w:sz w:val="24"/>
          <w:szCs w:val="24"/>
        </w:rPr>
        <w:br/>
        <w:t>i młodzieży. 2. Organizacja festynu parafialnego w Bierzgłowie” – 5000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 7. Uczniowski Klub Sportowy „Bałagany” w Łubiance, Wspieranie i upowszechnianie kultury fizycznej i sportu – „XV Memoriał im. A. Filemonowicza w hokeju na trawie” - 3100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8. Klub Piłkarski „Bach” Brąchnowo, wspierania i upowszechnianie kultury fizycznej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sportu – „Organizacja treningów piłki nożnej dla dzieci i młodzieży w wieku 7-12 lat” – 2400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9. Stowarzyszenie Społeczno-Kulturalne im. Św. Marii Magdaleny w Biskupicach, – Wypoczynek dzieci i młodzieży „Wypoczynek nad Bałtykiem” – 3500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10. UKS Pigża przy Szkole Podstawowej w Pigży - Kultury i sztuki, kultury fizycznej, sportu i rekreacji, podtrzymywania tradycji narodowej i lokalnej, wypoczynku dzieci</w:t>
      </w:r>
      <w:r w:rsidRPr="00D33253">
        <w:rPr>
          <w:rFonts w:ascii="Times New Roman" w:hAnsi="Times New Roman" w:cs="Times New Roman"/>
          <w:sz w:val="24"/>
          <w:szCs w:val="24"/>
        </w:rPr>
        <w:br/>
      </w:r>
      <w:r w:rsidRPr="00D33253">
        <w:rPr>
          <w:rFonts w:ascii="Times New Roman" w:hAnsi="Times New Roman" w:cs="Times New Roman"/>
          <w:sz w:val="24"/>
          <w:szCs w:val="24"/>
        </w:rPr>
        <w:lastRenderedPageBreak/>
        <w:t xml:space="preserve"> i młodzieży oraz działań na rzecz osób niepełnosprawnych  - „Wspieranie i upowszechnianie kultury fizycznej i sportu” Liga tenisa ziemnego – 400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11. Stowarzyszenie „Nasze Szczęścia” w Łubiance, Działalność na rzecz osób niepełnosprawnych - „Pegaz II edycja” – 8600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12. Stowarzyszenie Kultury Fizycznej Klub Maratoński „Truchcik” Łubianka –, Wspieranie i upowszechnianie kultury fizycznej i sportu – „Ochrona i promocja zdrowia oraz wspieranie i upowszechnianie kultury fizycznej i sportu wśród mieszkańców Łubianka 2012” – 4855 zł 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 xml:space="preserve">13. Stowarzyszenie Piłki Siatkowej  Plus 40 w Brąchnowie,  Wspieranie </w:t>
      </w:r>
      <w:r w:rsidRPr="00D33253">
        <w:rPr>
          <w:rFonts w:ascii="Times New Roman" w:hAnsi="Times New Roman" w:cs="Times New Roman"/>
          <w:sz w:val="24"/>
          <w:szCs w:val="24"/>
        </w:rPr>
        <w:br/>
        <w:t>i upowszechnianie kultury fizycznej i sportu – „Zajęcia sportowo-rekreacyjne dla dzieci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młodzieży”  – 1000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14.     Gminny Klub Sportowy „Sparta” Łubianka z siedzibą w Pigży, Pożytek publiczny i wolontariat - wspieranie i upowszechnianie kultury fizycznej i sportu – „Rozgrywki sportowe – „Gminny Klub Sportowy „Sparta” Łubianka” – 3800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15.     Parafia Rzymskokatolicka p.w. Wniebowzięcia NMP w Bierzgłowie, w ramach konkursu 2/2012 Działania na rzecz kultury, sztuki, ochrony dóbr kultury i dziedzictwa narodowego – „Budowa pieca chlebowego przy wiatraku w Bierzgłowie” – 3744,48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16.     Parafia Rzymskokatolicka p.w. Wniebowzięcia NMP w Bierzgłowie, w ramach konkursu 2/2012 Działania na rzecz kultury, sztuki, ochrony dóbr kultury i dziedzictwa narodowego – „Wyposażenie i oznakowanie wiatraka „koźlaka” w Bierzgłowie.” – 4595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17.     Stowarzyszenie Kultury Fizycznej Klub Maratoński „Truchcik” Łubianka – Wspieranie i upowszechnianie kultury fizycznej i sportu – „XVI BIEG NIEPODLEGŁOŚCI” – 3400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18.     Stowarzyszenie Sportowe „ZAMEK” w Zamku Bierzgłowskim , Wspieranie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i upowszechniania kultury fizycznej i sportu, „Propagowanie sportu i kultury fizycznej poprzez udział w rozgrywkach piłki nożnej.” – 8000 zł</w:t>
      </w:r>
    </w:p>
    <w:p w:rsidR="009A5053" w:rsidRPr="00D33253" w:rsidRDefault="009A5053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19.     Stowarzyszenie Rozwoju Gminy Łubianka „Przyszłość” w Łubiance z siedzibą</w:t>
      </w:r>
      <w:r w:rsidRPr="00D33253">
        <w:rPr>
          <w:rFonts w:ascii="Times New Roman" w:hAnsi="Times New Roman" w:cs="Times New Roman"/>
          <w:sz w:val="24"/>
          <w:szCs w:val="24"/>
        </w:rPr>
        <w:br/>
        <w:t xml:space="preserve"> w Pigży, KULTURA, SZTUKA, OCHRONA DÓBR KULTURY I DZIEDZICTWA NARODOWEGO – „IX Wojewódzki Festiwal Pieśni Patriotycznej „Tobie Polsko” i VII Wojewódzki Konkurs Literacko – Plastyczny” – 3000 zł</w:t>
      </w:r>
    </w:p>
    <w:p w:rsidR="003517A0" w:rsidRPr="00D33253" w:rsidRDefault="003517A0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Poniżej prezentujemy dane dotyczące mierników, w oparciu o które dokonywana będzie ocena realizacji Programu. Mierniki te zostały określone w Programie współpracy</w:t>
      </w:r>
      <w:r w:rsidR="002E261A" w:rsidRPr="00D33253">
        <w:rPr>
          <w:rFonts w:ascii="Times New Roman" w:hAnsi="Times New Roman" w:cs="Times New Roman"/>
          <w:sz w:val="24"/>
          <w:szCs w:val="24"/>
        </w:rPr>
        <w:t>.</w:t>
      </w:r>
    </w:p>
    <w:p w:rsidR="00ED035A" w:rsidRPr="00D33253" w:rsidRDefault="003517A0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Dane dotyczące ww. mierników: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1)</w:t>
      </w:r>
      <w:r w:rsidRPr="00D33253">
        <w:rPr>
          <w:rFonts w:ascii="Times New Roman" w:hAnsi="Times New Roman" w:cs="Times New Roman"/>
          <w:sz w:val="24"/>
          <w:szCs w:val="24"/>
        </w:rPr>
        <w:tab/>
        <w:t>liczba ogłoszonych otwartych konkursów ofert na realizację zadań p</w:t>
      </w:r>
      <w:r w:rsidR="009A5053" w:rsidRPr="00D33253">
        <w:rPr>
          <w:rFonts w:ascii="Times New Roman" w:hAnsi="Times New Roman" w:cs="Times New Roman"/>
          <w:sz w:val="24"/>
          <w:szCs w:val="24"/>
        </w:rPr>
        <w:t>ublicznych - 2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2)</w:t>
      </w:r>
      <w:r w:rsidRPr="00D33253">
        <w:rPr>
          <w:rFonts w:ascii="Times New Roman" w:hAnsi="Times New Roman" w:cs="Times New Roman"/>
          <w:sz w:val="24"/>
          <w:szCs w:val="24"/>
        </w:rPr>
        <w:tab/>
        <w:t xml:space="preserve">liczba organizacji pozarządowych uczestniczących </w:t>
      </w:r>
      <w:r w:rsidR="00F579A6">
        <w:rPr>
          <w:rFonts w:ascii="Times New Roman" w:hAnsi="Times New Roman" w:cs="Times New Roman"/>
          <w:sz w:val="24"/>
          <w:szCs w:val="24"/>
        </w:rPr>
        <w:t>w otwartych konkursach ofert - 11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D33253">
        <w:rPr>
          <w:rFonts w:ascii="Times New Roman" w:hAnsi="Times New Roman" w:cs="Times New Roman"/>
          <w:sz w:val="24"/>
          <w:szCs w:val="24"/>
        </w:rPr>
        <w:tab/>
        <w:t xml:space="preserve">liczba ofert złożonych w ramach otwartych konkursów ofert - </w:t>
      </w:r>
      <w:r w:rsidR="009A5053" w:rsidRPr="00D33253">
        <w:rPr>
          <w:rFonts w:ascii="Times New Roman" w:hAnsi="Times New Roman" w:cs="Times New Roman"/>
          <w:sz w:val="24"/>
          <w:szCs w:val="24"/>
        </w:rPr>
        <w:t>22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4)</w:t>
      </w:r>
      <w:r w:rsidRPr="00D33253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D33253">
        <w:rPr>
          <w:rFonts w:ascii="Times New Roman" w:hAnsi="Times New Roman" w:cs="Times New Roman"/>
          <w:sz w:val="24"/>
          <w:szCs w:val="24"/>
        </w:rPr>
        <w:t>a</w:t>
      </w:r>
      <w:r w:rsidRPr="00D33253">
        <w:rPr>
          <w:rFonts w:ascii="Times New Roman" w:hAnsi="Times New Roman" w:cs="Times New Roman"/>
          <w:sz w:val="24"/>
          <w:szCs w:val="24"/>
        </w:rPr>
        <w:t xml:space="preserve"> organizacji pozarządowych, które otrzymały dotację w r</w:t>
      </w:r>
      <w:r w:rsidR="00BC7CE1" w:rsidRPr="00D33253">
        <w:rPr>
          <w:rFonts w:ascii="Times New Roman" w:hAnsi="Times New Roman" w:cs="Times New Roman"/>
          <w:sz w:val="24"/>
          <w:szCs w:val="24"/>
        </w:rPr>
        <w:t>amach otwartych konkursów o</w:t>
      </w:r>
      <w:r w:rsidR="009A5053" w:rsidRPr="00D33253">
        <w:rPr>
          <w:rFonts w:ascii="Times New Roman" w:hAnsi="Times New Roman" w:cs="Times New Roman"/>
          <w:sz w:val="24"/>
          <w:szCs w:val="24"/>
        </w:rPr>
        <w:t>fert - 11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5)</w:t>
      </w:r>
      <w:r w:rsidRPr="00D33253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D33253">
        <w:rPr>
          <w:rFonts w:ascii="Times New Roman" w:hAnsi="Times New Roman" w:cs="Times New Roman"/>
          <w:sz w:val="24"/>
          <w:szCs w:val="24"/>
        </w:rPr>
        <w:t>a</w:t>
      </w:r>
      <w:r w:rsidRPr="00D33253">
        <w:rPr>
          <w:rFonts w:ascii="Times New Roman" w:hAnsi="Times New Roman" w:cs="Times New Roman"/>
          <w:sz w:val="24"/>
          <w:szCs w:val="24"/>
        </w:rPr>
        <w:t xml:space="preserve"> zadań publicznych dofinansowanych w r</w:t>
      </w:r>
      <w:r w:rsidR="00BC7CE1" w:rsidRPr="00D33253">
        <w:rPr>
          <w:rFonts w:ascii="Times New Roman" w:hAnsi="Times New Roman" w:cs="Times New Roman"/>
          <w:sz w:val="24"/>
          <w:szCs w:val="24"/>
        </w:rPr>
        <w:t>ama</w:t>
      </w:r>
      <w:r w:rsidR="009A5053" w:rsidRPr="00D33253">
        <w:rPr>
          <w:rFonts w:ascii="Times New Roman" w:hAnsi="Times New Roman" w:cs="Times New Roman"/>
          <w:sz w:val="24"/>
          <w:szCs w:val="24"/>
        </w:rPr>
        <w:t>ch otwartych konkursów ofert - 19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6)</w:t>
      </w:r>
      <w:r w:rsidRPr="00D33253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D33253">
        <w:rPr>
          <w:rFonts w:ascii="Times New Roman" w:hAnsi="Times New Roman" w:cs="Times New Roman"/>
          <w:sz w:val="24"/>
          <w:szCs w:val="24"/>
        </w:rPr>
        <w:t>a</w:t>
      </w:r>
      <w:r w:rsidRPr="00D33253">
        <w:rPr>
          <w:rFonts w:ascii="Times New Roman" w:hAnsi="Times New Roman" w:cs="Times New Roman"/>
          <w:sz w:val="24"/>
          <w:szCs w:val="24"/>
        </w:rPr>
        <w:t xml:space="preserve"> wniosków złożonych przez organizacje pozarządowe na realizację zadań publicznych z pomin</w:t>
      </w:r>
      <w:r w:rsidR="00BC7CE1" w:rsidRPr="00D33253">
        <w:rPr>
          <w:rFonts w:ascii="Times New Roman" w:hAnsi="Times New Roman" w:cs="Times New Roman"/>
          <w:sz w:val="24"/>
          <w:szCs w:val="24"/>
        </w:rPr>
        <w:t>ięciem otwartego konkursu ofert - 0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7)</w:t>
      </w:r>
      <w:r w:rsidRPr="00D33253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D33253">
        <w:rPr>
          <w:rFonts w:ascii="Times New Roman" w:hAnsi="Times New Roman" w:cs="Times New Roman"/>
          <w:sz w:val="24"/>
          <w:szCs w:val="24"/>
        </w:rPr>
        <w:t>a</w:t>
      </w:r>
      <w:r w:rsidRPr="00D33253">
        <w:rPr>
          <w:rFonts w:ascii="Times New Roman" w:hAnsi="Times New Roman" w:cs="Times New Roman"/>
          <w:sz w:val="24"/>
          <w:szCs w:val="24"/>
        </w:rPr>
        <w:t xml:space="preserve"> zadań publicznych dofinansowanych z pomin</w:t>
      </w:r>
      <w:r w:rsidR="00BC7CE1" w:rsidRPr="00D33253">
        <w:rPr>
          <w:rFonts w:ascii="Times New Roman" w:hAnsi="Times New Roman" w:cs="Times New Roman"/>
          <w:sz w:val="24"/>
          <w:szCs w:val="24"/>
        </w:rPr>
        <w:t>ięciem otwartego konkursu ofert - 0</w:t>
      </w:r>
    </w:p>
    <w:p w:rsidR="00ED035A" w:rsidRPr="00D33253" w:rsidRDefault="00ED035A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8)</w:t>
      </w:r>
      <w:r w:rsidRPr="00D33253">
        <w:rPr>
          <w:rFonts w:ascii="Times New Roman" w:hAnsi="Times New Roman" w:cs="Times New Roman"/>
          <w:sz w:val="24"/>
          <w:szCs w:val="24"/>
        </w:rPr>
        <w:tab/>
        <w:t>wysokość środków finansowych przekazanych organizacjom pozarządowym n</w:t>
      </w:r>
      <w:r w:rsidR="009A5053" w:rsidRPr="00D33253">
        <w:rPr>
          <w:rFonts w:ascii="Times New Roman" w:hAnsi="Times New Roman" w:cs="Times New Roman"/>
          <w:sz w:val="24"/>
          <w:szCs w:val="24"/>
        </w:rPr>
        <w:t xml:space="preserve">a realizację 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zadań publicznych – </w:t>
      </w:r>
      <w:r w:rsidR="009A5053" w:rsidRPr="00D33253">
        <w:rPr>
          <w:rFonts w:ascii="Times New Roman" w:hAnsi="Times New Roman" w:cs="Times New Roman"/>
          <w:sz w:val="24"/>
          <w:szCs w:val="24"/>
        </w:rPr>
        <w:t>124939,48</w:t>
      </w:r>
      <w:r w:rsidR="00BC7CE1" w:rsidRPr="00D33253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ED035A" w:rsidRPr="00D33253" w:rsidRDefault="00BC7CE1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>9)</w:t>
      </w:r>
      <w:r w:rsidRPr="00D33253">
        <w:rPr>
          <w:rFonts w:ascii="Times New Roman" w:hAnsi="Times New Roman" w:cs="Times New Roman"/>
          <w:sz w:val="24"/>
          <w:szCs w:val="24"/>
        </w:rPr>
        <w:tab/>
        <w:t>liczba</w:t>
      </w:r>
      <w:r w:rsidR="00ED035A" w:rsidRPr="00D33253">
        <w:rPr>
          <w:rFonts w:ascii="Times New Roman" w:hAnsi="Times New Roman" w:cs="Times New Roman"/>
          <w:sz w:val="24"/>
          <w:szCs w:val="24"/>
        </w:rPr>
        <w:t xml:space="preserve"> organizacji pozarządowych uczestniczących w k</w:t>
      </w:r>
      <w:r w:rsidRPr="00D33253">
        <w:rPr>
          <w:rFonts w:ascii="Times New Roman" w:hAnsi="Times New Roman" w:cs="Times New Roman"/>
          <w:sz w:val="24"/>
          <w:szCs w:val="24"/>
        </w:rPr>
        <w:t xml:space="preserve">onsultacjach aktów normatywnych </w:t>
      </w:r>
      <w:r w:rsidR="00834573" w:rsidRPr="00D33253">
        <w:rPr>
          <w:rFonts w:ascii="Times New Roman" w:hAnsi="Times New Roman" w:cs="Times New Roman"/>
          <w:sz w:val="24"/>
          <w:szCs w:val="24"/>
        </w:rPr>
        <w:t>–</w:t>
      </w:r>
      <w:r w:rsidR="00405A82" w:rsidRPr="00D33253">
        <w:rPr>
          <w:rFonts w:ascii="Times New Roman" w:hAnsi="Times New Roman" w:cs="Times New Roman"/>
          <w:sz w:val="24"/>
          <w:szCs w:val="24"/>
        </w:rPr>
        <w:t xml:space="preserve"> 0</w:t>
      </w:r>
    </w:p>
    <w:p w:rsidR="00834573" w:rsidRPr="00D33253" w:rsidRDefault="00834573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ab/>
      </w:r>
      <w:r w:rsidR="005252BF" w:rsidRPr="00D33253">
        <w:rPr>
          <w:rFonts w:ascii="Times New Roman" w:hAnsi="Times New Roman" w:cs="Times New Roman"/>
          <w:sz w:val="24"/>
          <w:szCs w:val="24"/>
        </w:rPr>
        <w:t>Wszystkie organizacje rozliczyły się z przyznanej dotacji, j</w:t>
      </w:r>
      <w:r w:rsidR="004739C9" w:rsidRPr="00D33253">
        <w:rPr>
          <w:rFonts w:ascii="Times New Roman" w:hAnsi="Times New Roman" w:cs="Times New Roman"/>
          <w:sz w:val="24"/>
          <w:szCs w:val="24"/>
        </w:rPr>
        <w:t>edna z organizacji dokonała zwrotu części niewykorzyst</w:t>
      </w:r>
      <w:r w:rsidR="00D33253">
        <w:rPr>
          <w:rFonts w:ascii="Times New Roman" w:hAnsi="Times New Roman" w:cs="Times New Roman"/>
          <w:sz w:val="24"/>
          <w:szCs w:val="24"/>
        </w:rPr>
        <w:t>anej dotacji w wysokości 684 zł.</w:t>
      </w:r>
    </w:p>
    <w:p w:rsidR="00834573" w:rsidRPr="00D33253" w:rsidRDefault="00834573" w:rsidP="009A50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4573" w:rsidRPr="00D33253" w:rsidRDefault="00405A82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</w:r>
      <w:r w:rsidRPr="00D33253">
        <w:rPr>
          <w:rFonts w:ascii="Times New Roman" w:hAnsi="Times New Roman" w:cs="Times New Roman"/>
          <w:sz w:val="24"/>
          <w:szCs w:val="24"/>
        </w:rPr>
        <w:tab/>
        <w:t>Łubianka, dn. 18.04.2013</w:t>
      </w:r>
      <w:r w:rsidR="00834573" w:rsidRPr="00D3325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34573" w:rsidRPr="00D33253" w:rsidRDefault="00834573" w:rsidP="009A50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52BF" w:rsidRDefault="005252BF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</w:p>
    <w:p w:rsidR="00CD689D" w:rsidRDefault="00CD689D" w:rsidP="009A5053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252BF" w:rsidRDefault="005252BF" w:rsidP="009A5053">
      <w:pPr>
        <w:jc w:val="both"/>
        <w:rPr>
          <w:rFonts w:ascii="Times New Roman" w:hAnsi="Times New Roman" w:cs="Times New Roman"/>
          <w:sz w:val="24"/>
        </w:rPr>
      </w:pPr>
    </w:p>
    <w:p w:rsidR="003517A0" w:rsidRDefault="003517A0" w:rsidP="009A5053">
      <w:pPr>
        <w:jc w:val="both"/>
        <w:rPr>
          <w:rFonts w:ascii="Times New Roman" w:hAnsi="Times New Roman" w:cs="Times New Roman"/>
          <w:sz w:val="24"/>
        </w:rPr>
      </w:pPr>
      <w:r w:rsidRPr="003517A0">
        <w:rPr>
          <w:rFonts w:ascii="Times New Roman" w:hAnsi="Times New Roman" w:cs="Times New Roman"/>
          <w:sz w:val="24"/>
        </w:rPr>
        <w:t>Sporządził</w:t>
      </w:r>
      <w:r>
        <w:rPr>
          <w:rFonts w:ascii="Times New Roman" w:hAnsi="Times New Roman" w:cs="Times New Roman"/>
          <w:sz w:val="24"/>
        </w:rPr>
        <w:t>:</w:t>
      </w:r>
    </w:p>
    <w:p w:rsidR="00834573" w:rsidRPr="00834573" w:rsidRDefault="00834573" w:rsidP="009A5053">
      <w:pPr>
        <w:jc w:val="both"/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Bartosz Lewandowski</w:t>
      </w:r>
    </w:p>
    <w:sectPr w:rsidR="00834573" w:rsidRPr="00834573" w:rsidSect="009A5053">
      <w:pgSz w:w="11906" w:h="16838"/>
      <w:pgMar w:top="1418" w:right="124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E22F2"/>
    <w:multiLevelType w:val="hybridMultilevel"/>
    <w:tmpl w:val="7132F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5A"/>
    <w:rsid w:val="002C7000"/>
    <w:rsid w:val="002E261A"/>
    <w:rsid w:val="003517A0"/>
    <w:rsid w:val="00405A82"/>
    <w:rsid w:val="004739C9"/>
    <w:rsid w:val="005252BF"/>
    <w:rsid w:val="00834573"/>
    <w:rsid w:val="009A5053"/>
    <w:rsid w:val="00BC7CE1"/>
    <w:rsid w:val="00CD689D"/>
    <w:rsid w:val="00D33253"/>
    <w:rsid w:val="00ED035A"/>
    <w:rsid w:val="00F5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9</cp:revision>
  <cp:lastPrinted>2013-04-18T09:05:00Z</cp:lastPrinted>
  <dcterms:created xsi:type="dcterms:W3CDTF">2012-05-04T12:55:00Z</dcterms:created>
  <dcterms:modified xsi:type="dcterms:W3CDTF">2013-04-18T09:14:00Z</dcterms:modified>
</cp:coreProperties>
</file>