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3DD5" w:rsidRPr="00DE4E44" w:rsidRDefault="003E63BA" w:rsidP="003F5D2E">
      <w:pPr>
        <w:pStyle w:val="Nagwek8"/>
        <w:spacing w:after="240"/>
        <w:jc w:val="center"/>
        <w:rPr>
          <w:spacing w:val="80"/>
          <w:sz w:val="40"/>
          <w:szCs w:val="40"/>
        </w:rPr>
      </w:pPr>
      <w:r w:rsidRPr="00DE4E44">
        <w:rPr>
          <w:spacing w:val="80"/>
          <w:sz w:val="40"/>
          <w:szCs w:val="40"/>
        </w:rPr>
        <w:t>OBWIESZCZENIE</w:t>
      </w:r>
    </w:p>
    <w:p w:rsidR="0068702F" w:rsidRDefault="00933DC8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Wójta Gminy Łubianka</w:t>
      </w:r>
    </w:p>
    <w:p w:rsidR="0068702F" w:rsidRDefault="0068702F" w:rsidP="0068702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z dnia 20 maja 2024</w:t>
      </w:r>
      <w:r>
        <w:rPr>
          <w:b/>
          <w:i/>
          <w:sz w:val="32"/>
          <w:szCs w:val="32"/>
        </w:rPr>
        <w:t xml:space="preserve"> </w:t>
      </w:r>
      <w:r>
        <w:rPr>
          <w:b/>
          <w:sz w:val="32"/>
          <w:szCs w:val="32"/>
        </w:rPr>
        <w:t>roku</w:t>
      </w:r>
    </w:p>
    <w:p w:rsidR="00582A5B" w:rsidRPr="00DE4E44" w:rsidRDefault="00582A5B" w:rsidP="007A3710">
      <w:pPr>
        <w:jc w:val="center"/>
        <w:rPr>
          <w:b/>
          <w:sz w:val="32"/>
          <w:szCs w:val="32"/>
        </w:rPr>
      </w:pPr>
    </w:p>
    <w:p w:rsidR="009C06C2" w:rsidRPr="00AC71BB" w:rsidRDefault="009C06C2" w:rsidP="00DE4E44">
      <w:pPr>
        <w:rPr>
          <w:b/>
          <w:sz w:val="26"/>
          <w:szCs w:val="26"/>
        </w:rPr>
      </w:pPr>
    </w:p>
    <w:p w:rsidR="00E20273" w:rsidRPr="006460D4" w:rsidRDefault="00AC71BB" w:rsidP="00AC71BB">
      <w:pPr>
        <w:pStyle w:val="Tekstpodstawowy3"/>
        <w:suppressAutoHyphens/>
        <w:ind w:right="283"/>
        <w:jc w:val="both"/>
        <w:rPr>
          <w:sz w:val="28"/>
          <w:szCs w:val="28"/>
        </w:rPr>
      </w:pPr>
      <w:r w:rsidRPr="006460D4">
        <w:rPr>
          <w:sz w:val="28"/>
          <w:szCs w:val="28"/>
        </w:rPr>
        <w:t>Na podstawie art. 422</w:t>
      </w:r>
      <w:r w:rsidR="00047216">
        <w:rPr>
          <w:sz w:val="28"/>
          <w:szCs w:val="28"/>
        </w:rPr>
        <w:t xml:space="preserve"> </w:t>
      </w:r>
      <w:r w:rsidR="006D0B66">
        <w:rPr>
          <w:sz w:val="28"/>
          <w:szCs w:val="28"/>
        </w:rPr>
        <w:t>ustawy</w:t>
      </w:r>
      <w:r w:rsidR="00582A5B" w:rsidRPr="006460D4">
        <w:rPr>
          <w:sz w:val="28"/>
          <w:szCs w:val="28"/>
        </w:rPr>
        <w:t xml:space="preserve"> z dnia 5 stycznia 2011 r</w:t>
      </w:r>
      <w:r w:rsidR="004830BD">
        <w:rPr>
          <w:sz w:val="28"/>
          <w:szCs w:val="28"/>
        </w:rPr>
        <w:t>.</w:t>
      </w:r>
      <w:r w:rsidR="00582A5B" w:rsidRPr="006460D4">
        <w:rPr>
          <w:sz w:val="28"/>
          <w:szCs w:val="28"/>
        </w:rPr>
        <w:t xml:space="preserve"> – Kodeks wyborczy </w:t>
      </w:r>
      <w:r w:rsidR="00A10843" w:rsidRPr="00A10843">
        <w:rPr>
          <w:sz w:val="28"/>
          <w:szCs w:val="28"/>
        </w:rPr>
        <w:t>(</w:t>
      </w:r>
      <w:r w:rsidR="00877437" w:rsidRPr="00877437">
        <w:rPr>
          <w:sz w:val="28"/>
          <w:szCs w:val="28"/>
        </w:rPr>
        <w:t>Dz. U. z 2023 r. poz. 2408 oraz z 2024 r. poz. 721</w:t>
      </w:r>
      <w:r w:rsidR="00A10843" w:rsidRPr="00A10843">
        <w:rPr>
          <w:sz w:val="28"/>
          <w:szCs w:val="28"/>
        </w:rPr>
        <w:t>)</w:t>
      </w:r>
      <w:r w:rsidR="00FC7BA6" w:rsidRPr="006460D4">
        <w:rPr>
          <w:sz w:val="28"/>
          <w:szCs w:val="28"/>
        </w:rPr>
        <w:t xml:space="preserve"> </w:t>
      </w:r>
      <w:r w:rsidR="0068702F" w:rsidRPr="003C3082">
        <w:rPr>
          <w:sz w:val="28"/>
          <w:szCs w:val="28"/>
        </w:rPr>
        <w:t>Wójt Gminy Łubianka</w:t>
      </w:r>
      <w:r w:rsidRPr="006460D4">
        <w:rPr>
          <w:sz w:val="28"/>
          <w:szCs w:val="28"/>
        </w:rPr>
        <w:t xml:space="preserve"> podaje do</w:t>
      </w:r>
      <w:r w:rsidR="00582A5B" w:rsidRPr="006460D4">
        <w:rPr>
          <w:sz w:val="28"/>
          <w:szCs w:val="28"/>
        </w:rPr>
        <w:t xml:space="preserve"> publicznej</w:t>
      </w:r>
      <w:r w:rsidRPr="006460D4">
        <w:rPr>
          <w:sz w:val="28"/>
          <w:szCs w:val="28"/>
        </w:rPr>
        <w:t xml:space="preserve"> wiadomości</w:t>
      </w:r>
      <w:r w:rsidR="00582A5B" w:rsidRPr="006460D4">
        <w:rPr>
          <w:sz w:val="28"/>
          <w:szCs w:val="28"/>
        </w:rPr>
        <w:t xml:space="preserve"> informację </w:t>
      </w:r>
      <w:r w:rsidRPr="006460D4">
        <w:rPr>
          <w:sz w:val="28"/>
          <w:szCs w:val="28"/>
        </w:rPr>
        <w:t>o okręg</w:t>
      </w:r>
      <w:r w:rsidR="006460D4" w:rsidRPr="006460D4">
        <w:rPr>
          <w:sz w:val="28"/>
          <w:szCs w:val="28"/>
        </w:rPr>
        <w:t>u</w:t>
      </w:r>
      <w:r w:rsidRPr="006460D4">
        <w:rPr>
          <w:sz w:val="28"/>
          <w:szCs w:val="28"/>
        </w:rPr>
        <w:t xml:space="preserve"> wyborczy</w:t>
      </w:r>
      <w:r w:rsidR="006460D4" w:rsidRPr="006460D4">
        <w:rPr>
          <w:sz w:val="28"/>
          <w:szCs w:val="28"/>
        </w:rPr>
        <w:t>m</w:t>
      </w:r>
      <w:r w:rsidR="00460F25" w:rsidRPr="006460D4">
        <w:rPr>
          <w:sz w:val="28"/>
          <w:szCs w:val="28"/>
        </w:rPr>
        <w:t xml:space="preserve">, </w:t>
      </w:r>
      <w:r w:rsidR="006460D4" w:rsidRPr="006460D4">
        <w:rPr>
          <w:sz w:val="28"/>
          <w:szCs w:val="28"/>
        </w:rPr>
        <w:t>jego</w:t>
      </w:r>
      <w:r w:rsidR="00DB19D3">
        <w:rPr>
          <w:sz w:val="28"/>
          <w:szCs w:val="28"/>
        </w:rPr>
        <w:t xml:space="preserve"> </w:t>
      </w:r>
      <w:r w:rsidRPr="006460D4">
        <w:rPr>
          <w:sz w:val="28"/>
          <w:szCs w:val="28"/>
        </w:rPr>
        <w:t>granicach</w:t>
      </w:r>
      <w:r w:rsidR="00582A5B" w:rsidRPr="006460D4">
        <w:rPr>
          <w:sz w:val="28"/>
          <w:szCs w:val="28"/>
        </w:rPr>
        <w:t xml:space="preserve"> i </w:t>
      </w:r>
      <w:r w:rsidR="006460D4" w:rsidRPr="006460D4">
        <w:rPr>
          <w:sz w:val="28"/>
          <w:szCs w:val="28"/>
        </w:rPr>
        <w:t>numerze</w:t>
      </w:r>
      <w:r w:rsidR="00460F25" w:rsidRPr="006460D4">
        <w:rPr>
          <w:sz w:val="28"/>
          <w:szCs w:val="28"/>
        </w:rPr>
        <w:t xml:space="preserve">, </w:t>
      </w:r>
      <w:r w:rsidR="00DE4E44" w:rsidRPr="006460D4">
        <w:rPr>
          <w:sz w:val="28"/>
          <w:szCs w:val="28"/>
        </w:rPr>
        <w:t>liczb</w:t>
      </w:r>
      <w:r w:rsidR="00460F25" w:rsidRPr="006460D4">
        <w:rPr>
          <w:sz w:val="28"/>
          <w:szCs w:val="28"/>
        </w:rPr>
        <w:t>ie</w:t>
      </w:r>
      <w:r w:rsidR="00DE4E44" w:rsidRPr="006460D4">
        <w:rPr>
          <w:sz w:val="28"/>
          <w:szCs w:val="28"/>
        </w:rPr>
        <w:t xml:space="preserve"> </w:t>
      </w:r>
      <w:r w:rsidRPr="006460D4">
        <w:rPr>
          <w:sz w:val="28"/>
          <w:szCs w:val="28"/>
        </w:rPr>
        <w:t>r</w:t>
      </w:r>
      <w:r w:rsidR="00DE4E44" w:rsidRPr="006460D4">
        <w:rPr>
          <w:sz w:val="28"/>
          <w:szCs w:val="28"/>
        </w:rPr>
        <w:t>a</w:t>
      </w:r>
      <w:r w:rsidRPr="006460D4">
        <w:rPr>
          <w:sz w:val="28"/>
          <w:szCs w:val="28"/>
        </w:rPr>
        <w:t>dnych wybieranych w okręgu wyborczym oraz siedzibie</w:t>
      </w:r>
      <w:r w:rsidR="00CB3A2A">
        <w:rPr>
          <w:sz w:val="28"/>
          <w:szCs w:val="28"/>
        </w:rPr>
        <w:t xml:space="preserve"> </w:t>
      </w:r>
      <w:r w:rsidR="00933DC8">
        <w:rPr>
          <w:sz w:val="28"/>
          <w:szCs w:val="28"/>
        </w:rPr>
        <w:t>Gminnej Komisji Wyborczej w Łubiance</w:t>
      </w:r>
      <w:r w:rsidR="00F82535">
        <w:rPr>
          <w:sz w:val="28"/>
          <w:szCs w:val="28"/>
        </w:rPr>
        <w:t xml:space="preserve"> w wyborach</w:t>
      </w:r>
      <w:r w:rsidR="00B02428">
        <w:rPr>
          <w:sz w:val="28"/>
          <w:szCs w:val="28"/>
        </w:rPr>
        <w:t xml:space="preserve"> do Rady Gminy Łubianka</w:t>
      </w:r>
      <w:r w:rsidR="00D96FA2" w:rsidRPr="00742FA6">
        <w:rPr>
          <w:sz w:val="28"/>
          <w:szCs w:val="28"/>
        </w:rPr>
        <w:t xml:space="preserve"> zarządzonych na dzień </w:t>
      </w:r>
      <w:r w:rsidR="0068702F" w:rsidRPr="003C3082">
        <w:rPr>
          <w:sz w:val="28"/>
          <w:szCs w:val="28"/>
        </w:rPr>
        <w:t xml:space="preserve">14 lipca 2024 </w:t>
      </w:r>
      <w:r w:rsidR="00D96FA2" w:rsidRPr="00742FA6">
        <w:rPr>
          <w:sz w:val="28"/>
          <w:szCs w:val="28"/>
        </w:rPr>
        <w:t>r.:</w:t>
      </w:r>
    </w:p>
    <w:p w:rsidR="005C3FD8" w:rsidRPr="00DE4E44" w:rsidRDefault="005C3FD8" w:rsidP="00DE2D40">
      <w:pPr>
        <w:pStyle w:val="Tekstpodstawowy3"/>
        <w:suppressAutoHyphens/>
        <w:ind w:right="283"/>
        <w:jc w:val="both"/>
        <w:rPr>
          <w:sz w:val="28"/>
          <w:szCs w:val="28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545"/>
        <w:gridCol w:w="9571"/>
        <w:gridCol w:w="2671"/>
      </w:tblGrid>
      <w:tr w:rsidR="002339DF" w:rsidRPr="00DE4E44" w:rsidTr="00311299">
        <w:trPr>
          <w:trHeight w:val="512"/>
        </w:trPr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N</w:t>
            </w:r>
            <w:r w:rsidR="00AC71BB" w:rsidRPr="00DE4E44">
              <w:rPr>
                <w:b/>
                <w:sz w:val="28"/>
                <w:szCs w:val="28"/>
              </w:rPr>
              <w:t>umer okręgu wyborczego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AC71BB" w:rsidP="002339DF">
            <w:pPr>
              <w:jc w:val="center"/>
              <w:rPr>
                <w:b/>
                <w:sz w:val="28"/>
                <w:szCs w:val="28"/>
              </w:rPr>
            </w:pPr>
            <w:r w:rsidRPr="00DE4E44">
              <w:rPr>
                <w:b/>
                <w:sz w:val="28"/>
                <w:szCs w:val="28"/>
              </w:rPr>
              <w:t>Granice okręgu wyborczego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BA4036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Liczba radnych wybieranych w </w:t>
            </w:r>
            <w:r w:rsidR="00AC71BB" w:rsidRPr="00DE4E44">
              <w:rPr>
                <w:b/>
                <w:sz w:val="28"/>
                <w:szCs w:val="28"/>
              </w:rPr>
              <w:t>okręgu</w:t>
            </w:r>
          </w:p>
        </w:tc>
      </w:tr>
      <w:tr w:rsidR="00582A5B" w:rsidRPr="00DE4E44" w:rsidTr="00311299">
        <w:tc>
          <w:tcPr>
            <w:tcW w:w="1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DE4E44" w:rsidRDefault="00197E2B" w:rsidP="002339D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7</w:t>
            </w:r>
          </w:p>
        </w:tc>
        <w:tc>
          <w:tcPr>
            <w:tcW w:w="63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197E2B" w:rsidRDefault="00197E2B" w:rsidP="00197E2B">
            <w:pPr>
              <w:jc w:val="both"/>
              <w:rPr>
                <w:b/>
                <w:sz w:val="28"/>
                <w:szCs w:val="28"/>
              </w:rPr>
            </w:pPr>
            <w:r w:rsidRPr="00197E2B">
              <w:rPr>
                <w:sz w:val="32"/>
                <w:szCs w:val="32"/>
              </w:rPr>
              <w:t>Leszcz, Pigża: ulice: Bliska, Bursztynowa, Diamentowa, Graniczna, Koperkowa, Kosmiczna, Księżycowa, Kwarcowa, Mostowa, Rubinowa, Szafirowa, Szmaragdowa, Szparagowa, Wojewódzka.</w:t>
            </w:r>
          </w:p>
        </w:tc>
        <w:tc>
          <w:tcPr>
            <w:tcW w:w="17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59A8" w:rsidRPr="00C625A6" w:rsidRDefault="00C625A6" w:rsidP="00AC71BB">
            <w:pPr>
              <w:jc w:val="center"/>
              <w:rPr>
                <w:b/>
                <w:sz w:val="28"/>
                <w:szCs w:val="28"/>
              </w:rPr>
            </w:pPr>
            <w:r w:rsidRPr="00C625A6">
              <w:rPr>
                <w:b/>
                <w:bCs/>
                <w:sz w:val="28"/>
                <w:szCs w:val="28"/>
              </w:rPr>
              <w:t>1</w:t>
            </w:r>
          </w:p>
        </w:tc>
      </w:tr>
    </w:tbl>
    <w:p w:rsidR="00DE4E44" w:rsidRPr="00DE4E44" w:rsidRDefault="00DE4E44" w:rsidP="00BC3565">
      <w:pPr>
        <w:jc w:val="both"/>
        <w:rPr>
          <w:b/>
          <w:sz w:val="28"/>
          <w:szCs w:val="28"/>
        </w:rPr>
      </w:pPr>
    </w:p>
    <w:p w:rsidR="0072133C" w:rsidRDefault="00AC71BB" w:rsidP="00DE2D40">
      <w:pPr>
        <w:spacing w:line="360" w:lineRule="auto"/>
        <w:jc w:val="both"/>
        <w:rPr>
          <w:b/>
          <w:sz w:val="28"/>
          <w:szCs w:val="28"/>
          <w:u w:val="single"/>
        </w:rPr>
      </w:pPr>
      <w:r w:rsidRPr="00D96FA2">
        <w:rPr>
          <w:b/>
          <w:sz w:val="28"/>
          <w:szCs w:val="28"/>
          <w:u w:val="single"/>
        </w:rPr>
        <w:t xml:space="preserve">Siedziba </w:t>
      </w:r>
      <w:r w:rsidR="00933DC8">
        <w:rPr>
          <w:b/>
          <w:sz w:val="28"/>
          <w:szCs w:val="28"/>
          <w:u w:val="single"/>
        </w:rPr>
        <w:t>Gminnej Komisji Wyborczej w Łubiance</w:t>
      </w:r>
      <w:r w:rsidR="00D96FA2">
        <w:rPr>
          <w:b/>
          <w:sz w:val="28"/>
          <w:szCs w:val="28"/>
          <w:u w:val="single"/>
        </w:rPr>
        <w:t xml:space="preserve"> mieści się:</w:t>
      </w:r>
    </w:p>
    <w:p w:rsidR="00D03F31" w:rsidRPr="00D03F31" w:rsidRDefault="00D03F31" w:rsidP="00DE2D40">
      <w:pPr>
        <w:spacing w:line="360" w:lineRule="auto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w </w:t>
      </w:r>
      <w:bookmarkStart w:id="0" w:name="_GoBack"/>
      <w:bookmarkEnd w:id="0"/>
      <w:r w:rsidRPr="00D03F31">
        <w:rPr>
          <w:b/>
          <w:sz w:val="28"/>
          <w:szCs w:val="28"/>
        </w:rPr>
        <w:t>Urzędzie Gminy Łubianka, Aleja Jana Pawła II nr 8, 87-152 Łubianka</w:t>
      </w:r>
      <w:r>
        <w:rPr>
          <w:b/>
          <w:sz w:val="28"/>
          <w:szCs w:val="28"/>
        </w:rPr>
        <w:t>.</w:t>
      </w:r>
    </w:p>
    <w:p w:rsidR="005C3FD8" w:rsidRPr="00535460" w:rsidRDefault="005C3FD8" w:rsidP="00DE2D40">
      <w:pPr>
        <w:jc w:val="both"/>
        <w:rPr>
          <w:sz w:val="28"/>
          <w:szCs w:val="28"/>
        </w:rPr>
      </w:pPr>
    </w:p>
    <w:p w:rsidR="000253A4" w:rsidRDefault="000253A4" w:rsidP="000253A4">
      <w:pPr>
        <w:ind w:left="6804" w:right="283"/>
        <w:jc w:val="center"/>
        <w:rPr>
          <w:b/>
          <w:i/>
          <w:sz w:val="32"/>
          <w:szCs w:val="32"/>
        </w:rPr>
      </w:pPr>
    </w:p>
    <w:p w:rsidR="000253A4" w:rsidRPr="0068702F" w:rsidRDefault="00933DC8" w:rsidP="000253A4">
      <w:pPr>
        <w:ind w:left="6521" w:right="-87"/>
        <w:jc w:val="center"/>
        <w:rPr>
          <w:sz w:val="32"/>
          <w:szCs w:val="32"/>
        </w:rPr>
      </w:pPr>
      <w:r>
        <w:rPr>
          <w:b/>
          <w:sz w:val="32"/>
          <w:szCs w:val="32"/>
        </w:rPr>
        <w:t>Wójt Gminy Łubianka</w:t>
      </w:r>
    </w:p>
    <w:p w:rsidR="00E72D63" w:rsidRDefault="00E72D63" w:rsidP="000253A4">
      <w:pPr>
        <w:ind w:left="6521" w:right="-87"/>
        <w:jc w:val="center"/>
        <w:rPr>
          <w:b/>
          <w:sz w:val="32"/>
          <w:szCs w:val="32"/>
        </w:rPr>
      </w:pPr>
    </w:p>
    <w:p w:rsidR="000253A4" w:rsidRPr="00E72D63" w:rsidRDefault="003F0DDE" w:rsidP="000253A4">
      <w:pPr>
        <w:ind w:left="6521" w:right="-87"/>
        <w:jc w:val="center"/>
        <w:rPr>
          <w:b/>
          <w:i/>
          <w:sz w:val="28"/>
          <w:szCs w:val="28"/>
        </w:rPr>
      </w:pPr>
      <w:r>
        <w:rPr>
          <w:b/>
          <w:sz w:val="32"/>
          <w:szCs w:val="32"/>
        </w:rPr>
        <w:t xml:space="preserve">(-) </w:t>
      </w:r>
      <w:r w:rsidR="00933DC8">
        <w:rPr>
          <w:b/>
          <w:sz w:val="32"/>
          <w:szCs w:val="32"/>
        </w:rPr>
        <w:t>Dagna CAŁBECKA</w:t>
      </w:r>
    </w:p>
    <w:sectPr w:rsidR="000253A4" w:rsidRPr="00E72D63" w:rsidSect="007B641A">
      <w:pgSz w:w="16839" w:h="11907" w:orient="landscape" w:code="9"/>
      <w:pgMar w:top="1021" w:right="1021" w:bottom="1021" w:left="1021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32F10" w:rsidRDefault="00F32F10" w:rsidP="00AC71BB">
      <w:r>
        <w:separator/>
      </w:r>
    </w:p>
  </w:endnote>
  <w:endnote w:type="continuationSeparator" w:id="0">
    <w:p w:rsidR="00F32F10" w:rsidRDefault="00F32F10" w:rsidP="00AC71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32F10" w:rsidRDefault="00F32F10" w:rsidP="00AC71BB">
      <w:r>
        <w:separator/>
      </w:r>
    </w:p>
  </w:footnote>
  <w:footnote w:type="continuationSeparator" w:id="0">
    <w:p w:rsidR="00F32F10" w:rsidRDefault="00F32F10" w:rsidP="00AC71B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7"/>
  </w:num>
  <w:num w:numId="2">
    <w:abstractNumId w:val="30"/>
  </w:num>
  <w:num w:numId="3">
    <w:abstractNumId w:val="0"/>
  </w:num>
  <w:num w:numId="4">
    <w:abstractNumId w:val="8"/>
  </w:num>
  <w:num w:numId="5">
    <w:abstractNumId w:val="7"/>
  </w:num>
  <w:num w:numId="6">
    <w:abstractNumId w:val="18"/>
  </w:num>
  <w:num w:numId="7">
    <w:abstractNumId w:val="23"/>
  </w:num>
  <w:num w:numId="8">
    <w:abstractNumId w:val="4"/>
  </w:num>
  <w:num w:numId="9">
    <w:abstractNumId w:val="1"/>
  </w:num>
  <w:num w:numId="10">
    <w:abstractNumId w:val="28"/>
  </w:num>
  <w:num w:numId="11">
    <w:abstractNumId w:val="6"/>
  </w:num>
  <w:num w:numId="12">
    <w:abstractNumId w:val="26"/>
  </w:num>
  <w:num w:numId="13">
    <w:abstractNumId w:val="17"/>
  </w:num>
  <w:num w:numId="14">
    <w:abstractNumId w:val="9"/>
  </w:num>
  <w:num w:numId="15">
    <w:abstractNumId w:val="25"/>
  </w:num>
  <w:num w:numId="16">
    <w:abstractNumId w:val="14"/>
  </w:num>
  <w:num w:numId="17">
    <w:abstractNumId w:val="10"/>
  </w:num>
  <w:num w:numId="18">
    <w:abstractNumId w:val="15"/>
  </w:num>
  <w:num w:numId="19">
    <w:abstractNumId w:val="19"/>
  </w:num>
  <w:num w:numId="20">
    <w:abstractNumId w:val="11"/>
  </w:num>
  <w:num w:numId="21">
    <w:abstractNumId w:val="3"/>
  </w:num>
  <w:num w:numId="22">
    <w:abstractNumId w:val="22"/>
  </w:num>
  <w:num w:numId="23">
    <w:abstractNumId w:val="16"/>
  </w:num>
  <w:num w:numId="24">
    <w:abstractNumId w:val="2"/>
  </w:num>
  <w:num w:numId="25">
    <w:abstractNumId w:val="12"/>
  </w:num>
  <w:num w:numId="26">
    <w:abstractNumId w:val="31"/>
  </w:num>
  <w:num w:numId="27">
    <w:abstractNumId w:val="24"/>
  </w:num>
  <w:num w:numId="28">
    <w:abstractNumId w:val="20"/>
  </w:num>
  <w:num w:numId="29">
    <w:abstractNumId w:val="13"/>
  </w:num>
  <w:num w:numId="30">
    <w:abstractNumId w:val="32"/>
  </w:num>
  <w:num w:numId="31">
    <w:abstractNumId w:val="29"/>
  </w:num>
  <w:num w:numId="32">
    <w:abstractNumId w:val="21"/>
  </w:num>
  <w:num w:numId="3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4023F"/>
    <w:rsid w:val="00006CDB"/>
    <w:rsid w:val="00016C7A"/>
    <w:rsid w:val="000253A4"/>
    <w:rsid w:val="0004003E"/>
    <w:rsid w:val="00046B68"/>
    <w:rsid w:val="00047216"/>
    <w:rsid w:val="00057409"/>
    <w:rsid w:val="00060036"/>
    <w:rsid w:val="00060263"/>
    <w:rsid w:val="00061A55"/>
    <w:rsid w:val="00064944"/>
    <w:rsid w:val="00070AF8"/>
    <w:rsid w:val="00073789"/>
    <w:rsid w:val="000760B7"/>
    <w:rsid w:val="0008059A"/>
    <w:rsid w:val="0008610D"/>
    <w:rsid w:val="000946EA"/>
    <w:rsid w:val="000B09B0"/>
    <w:rsid w:val="000D68B1"/>
    <w:rsid w:val="000E19A8"/>
    <w:rsid w:val="000E4CDF"/>
    <w:rsid w:val="000E6751"/>
    <w:rsid w:val="000F72ED"/>
    <w:rsid w:val="0011332B"/>
    <w:rsid w:val="00117A41"/>
    <w:rsid w:val="00120165"/>
    <w:rsid w:val="00123C98"/>
    <w:rsid w:val="00124256"/>
    <w:rsid w:val="0012592A"/>
    <w:rsid w:val="001313F9"/>
    <w:rsid w:val="00136877"/>
    <w:rsid w:val="0014566B"/>
    <w:rsid w:val="001504DC"/>
    <w:rsid w:val="001672E7"/>
    <w:rsid w:val="00187F54"/>
    <w:rsid w:val="00197E2B"/>
    <w:rsid w:val="001A6C47"/>
    <w:rsid w:val="001B5B33"/>
    <w:rsid w:val="001B7AD4"/>
    <w:rsid w:val="001B7C70"/>
    <w:rsid w:val="001C33DF"/>
    <w:rsid w:val="001C7872"/>
    <w:rsid w:val="001D185E"/>
    <w:rsid w:val="001D7223"/>
    <w:rsid w:val="001E1CB6"/>
    <w:rsid w:val="001E4618"/>
    <w:rsid w:val="001F047F"/>
    <w:rsid w:val="001F2BAE"/>
    <w:rsid w:val="001F7FDC"/>
    <w:rsid w:val="00204CC3"/>
    <w:rsid w:val="0021021B"/>
    <w:rsid w:val="0021274D"/>
    <w:rsid w:val="00225EA1"/>
    <w:rsid w:val="0023348C"/>
    <w:rsid w:val="002339DF"/>
    <w:rsid w:val="00243BFD"/>
    <w:rsid w:val="00263C46"/>
    <w:rsid w:val="00275CDB"/>
    <w:rsid w:val="002A7254"/>
    <w:rsid w:val="002C125D"/>
    <w:rsid w:val="002C43D3"/>
    <w:rsid w:val="002D1754"/>
    <w:rsid w:val="002D77AF"/>
    <w:rsid w:val="00311299"/>
    <w:rsid w:val="003149AC"/>
    <w:rsid w:val="00343354"/>
    <w:rsid w:val="00356A6B"/>
    <w:rsid w:val="00393ED3"/>
    <w:rsid w:val="00397149"/>
    <w:rsid w:val="003977C2"/>
    <w:rsid w:val="003C4AC0"/>
    <w:rsid w:val="003D1C31"/>
    <w:rsid w:val="003D696D"/>
    <w:rsid w:val="003E63BA"/>
    <w:rsid w:val="003F07C2"/>
    <w:rsid w:val="003F0DDE"/>
    <w:rsid w:val="003F5D2E"/>
    <w:rsid w:val="003F617A"/>
    <w:rsid w:val="004046C1"/>
    <w:rsid w:val="00406DDE"/>
    <w:rsid w:val="00407AE2"/>
    <w:rsid w:val="004336B4"/>
    <w:rsid w:val="00434961"/>
    <w:rsid w:val="00454610"/>
    <w:rsid w:val="00460F25"/>
    <w:rsid w:val="00461302"/>
    <w:rsid w:val="00475472"/>
    <w:rsid w:val="004830BD"/>
    <w:rsid w:val="004B5344"/>
    <w:rsid w:val="004C1E75"/>
    <w:rsid w:val="004D3644"/>
    <w:rsid w:val="005009F0"/>
    <w:rsid w:val="00513AC9"/>
    <w:rsid w:val="00515342"/>
    <w:rsid w:val="00527AFC"/>
    <w:rsid w:val="00532646"/>
    <w:rsid w:val="00535460"/>
    <w:rsid w:val="00535BF5"/>
    <w:rsid w:val="0054509D"/>
    <w:rsid w:val="00551A6B"/>
    <w:rsid w:val="00574BCD"/>
    <w:rsid w:val="00575EAD"/>
    <w:rsid w:val="005806DD"/>
    <w:rsid w:val="00582A5B"/>
    <w:rsid w:val="00585B89"/>
    <w:rsid w:val="00591DE5"/>
    <w:rsid w:val="005959A8"/>
    <w:rsid w:val="005A163B"/>
    <w:rsid w:val="005C27B8"/>
    <w:rsid w:val="005C3FD8"/>
    <w:rsid w:val="005C5487"/>
    <w:rsid w:val="005F2EDE"/>
    <w:rsid w:val="0060047C"/>
    <w:rsid w:val="00603871"/>
    <w:rsid w:val="00604BC0"/>
    <w:rsid w:val="00623AE8"/>
    <w:rsid w:val="00635967"/>
    <w:rsid w:val="006460D4"/>
    <w:rsid w:val="00673ADD"/>
    <w:rsid w:val="0068702F"/>
    <w:rsid w:val="00693993"/>
    <w:rsid w:val="006945C1"/>
    <w:rsid w:val="00697C26"/>
    <w:rsid w:val="006A0DF3"/>
    <w:rsid w:val="006A2452"/>
    <w:rsid w:val="006B24B6"/>
    <w:rsid w:val="006B6994"/>
    <w:rsid w:val="006D0B66"/>
    <w:rsid w:val="006E4E18"/>
    <w:rsid w:val="006E5C96"/>
    <w:rsid w:val="00702A01"/>
    <w:rsid w:val="00704612"/>
    <w:rsid w:val="00704B3E"/>
    <w:rsid w:val="00707688"/>
    <w:rsid w:val="0072133C"/>
    <w:rsid w:val="00727A36"/>
    <w:rsid w:val="00734FB2"/>
    <w:rsid w:val="00735882"/>
    <w:rsid w:val="00741E90"/>
    <w:rsid w:val="00751C17"/>
    <w:rsid w:val="007623D9"/>
    <w:rsid w:val="00764511"/>
    <w:rsid w:val="007A3710"/>
    <w:rsid w:val="007A4818"/>
    <w:rsid w:val="007B641A"/>
    <w:rsid w:val="007C746E"/>
    <w:rsid w:val="007C7E43"/>
    <w:rsid w:val="007D4D30"/>
    <w:rsid w:val="007D75E9"/>
    <w:rsid w:val="00804038"/>
    <w:rsid w:val="00810CEB"/>
    <w:rsid w:val="00816A9D"/>
    <w:rsid w:val="008203F3"/>
    <w:rsid w:val="008345AD"/>
    <w:rsid w:val="00844271"/>
    <w:rsid w:val="00851F15"/>
    <w:rsid w:val="00855394"/>
    <w:rsid w:val="00861375"/>
    <w:rsid w:val="00871635"/>
    <w:rsid w:val="00877437"/>
    <w:rsid w:val="00891EF1"/>
    <w:rsid w:val="008A2735"/>
    <w:rsid w:val="008A4557"/>
    <w:rsid w:val="008B179E"/>
    <w:rsid w:val="008B2EBA"/>
    <w:rsid w:val="008C6127"/>
    <w:rsid w:val="008D56DB"/>
    <w:rsid w:val="008E0158"/>
    <w:rsid w:val="008F1219"/>
    <w:rsid w:val="008F29C1"/>
    <w:rsid w:val="00901A72"/>
    <w:rsid w:val="00932D8D"/>
    <w:rsid w:val="00933DC8"/>
    <w:rsid w:val="00947BBD"/>
    <w:rsid w:val="00947E42"/>
    <w:rsid w:val="0095091D"/>
    <w:rsid w:val="0098688A"/>
    <w:rsid w:val="009B650C"/>
    <w:rsid w:val="009C06C2"/>
    <w:rsid w:val="009C3333"/>
    <w:rsid w:val="009D257D"/>
    <w:rsid w:val="009E27B6"/>
    <w:rsid w:val="009E3AE2"/>
    <w:rsid w:val="00A02F13"/>
    <w:rsid w:val="00A06F8F"/>
    <w:rsid w:val="00A10843"/>
    <w:rsid w:val="00A26BAB"/>
    <w:rsid w:val="00A3361A"/>
    <w:rsid w:val="00A36072"/>
    <w:rsid w:val="00A4023F"/>
    <w:rsid w:val="00A43144"/>
    <w:rsid w:val="00A54DC6"/>
    <w:rsid w:val="00A77444"/>
    <w:rsid w:val="00A859E0"/>
    <w:rsid w:val="00AA6B97"/>
    <w:rsid w:val="00AA6E9C"/>
    <w:rsid w:val="00AB13DE"/>
    <w:rsid w:val="00AC71BB"/>
    <w:rsid w:val="00AE65A1"/>
    <w:rsid w:val="00AF3785"/>
    <w:rsid w:val="00AF7B59"/>
    <w:rsid w:val="00B02428"/>
    <w:rsid w:val="00B05CFD"/>
    <w:rsid w:val="00B166FD"/>
    <w:rsid w:val="00B33BE8"/>
    <w:rsid w:val="00B42A02"/>
    <w:rsid w:val="00B50984"/>
    <w:rsid w:val="00B8462B"/>
    <w:rsid w:val="00B86FE1"/>
    <w:rsid w:val="00B90B8F"/>
    <w:rsid w:val="00BA4036"/>
    <w:rsid w:val="00BB15A9"/>
    <w:rsid w:val="00BC3565"/>
    <w:rsid w:val="00BC402D"/>
    <w:rsid w:val="00BC54F2"/>
    <w:rsid w:val="00BC62FD"/>
    <w:rsid w:val="00BE1676"/>
    <w:rsid w:val="00BE384C"/>
    <w:rsid w:val="00BF682A"/>
    <w:rsid w:val="00C00220"/>
    <w:rsid w:val="00C07ECC"/>
    <w:rsid w:val="00C1616D"/>
    <w:rsid w:val="00C174E3"/>
    <w:rsid w:val="00C2674E"/>
    <w:rsid w:val="00C33832"/>
    <w:rsid w:val="00C33AF6"/>
    <w:rsid w:val="00C471B2"/>
    <w:rsid w:val="00C57970"/>
    <w:rsid w:val="00C625A6"/>
    <w:rsid w:val="00C640FD"/>
    <w:rsid w:val="00C85DCE"/>
    <w:rsid w:val="00C91CD0"/>
    <w:rsid w:val="00C9374B"/>
    <w:rsid w:val="00CA062D"/>
    <w:rsid w:val="00CB3A2A"/>
    <w:rsid w:val="00CD4854"/>
    <w:rsid w:val="00CD73E2"/>
    <w:rsid w:val="00CF0BE1"/>
    <w:rsid w:val="00CF0FEF"/>
    <w:rsid w:val="00CF56BF"/>
    <w:rsid w:val="00D02777"/>
    <w:rsid w:val="00D030AD"/>
    <w:rsid w:val="00D03F31"/>
    <w:rsid w:val="00D0526B"/>
    <w:rsid w:val="00D061F0"/>
    <w:rsid w:val="00D13DD5"/>
    <w:rsid w:val="00D216EC"/>
    <w:rsid w:val="00D22248"/>
    <w:rsid w:val="00D2467E"/>
    <w:rsid w:val="00D3153F"/>
    <w:rsid w:val="00D31A70"/>
    <w:rsid w:val="00D37685"/>
    <w:rsid w:val="00D5288B"/>
    <w:rsid w:val="00D80698"/>
    <w:rsid w:val="00D92BA0"/>
    <w:rsid w:val="00D96FA2"/>
    <w:rsid w:val="00DB19D3"/>
    <w:rsid w:val="00DB1D69"/>
    <w:rsid w:val="00DB56A6"/>
    <w:rsid w:val="00DB7AFB"/>
    <w:rsid w:val="00DC0065"/>
    <w:rsid w:val="00DC6361"/>
    <w:rsid w:val="00DC6CD3"/>
    <w:rsid w:val="00DD73BC"/>
    <w:rsid w:val="00DD7F12"/>
    <w:rsid w:val="00DE2D40"/>
    <w:rsid w:val="00DE4E44"/>
    <w:rsid w:val="00E016CD"/>
    <w:rsid w:val="00E0474F"/>
    <w:rsid w:val="00E20273"/>
    <w:rsid w:val="00E23267"/>
    <w:rsid w:val="00E25017"/>
    <w:rsid w:val="00E26FE9"/>
    <w:rsid w:val="00E32A3A"/>
    <w:rsid w:val="00E51EF6"/>
    <w:rsid w:val="00E56166"/>
    <w:rsid w:val="00E649DE"/>
    <w:rsid w:val="00E6650D"/>
    <w:rsid w:val="00E72D63"/>
    <w:rsid w:val="00E823EB"/>
    <w:rsid w:val="00E8547E"/>
    <w:rsid w:val="00EA2980"/>
    <w:rsid w:val="00EB31CF"/>
    <w:rsid w:val="00ED2E1F"/>
    <w:rsid w:val="00EE7BF0"/>
    <w:rsid w:val="00F07197"/>
    <w:rsid w:val="00F11B1B"/>
    <w:rsid w:val="00F176E3"/>
    <w:rsid w:val="00F25133"/>
    <w:rsid w:val="00F270F9"/>
    <w:rsid w:val="00F31B54"/>
    <w:rsid w:val="00F327B1"/>
    <w:rsid w:val="00F32F10"/>
    <w:rsid w:val="00F43F73"/>
    <w:rsid w:val="00F61E03"/>
    <w:rsid w:val="00F82535"/>
    <w:rsid w:val="00FA15D4"/>
    <w:rsid w:val="00FC315D"/>
    <w:rsid w:val="00FC7BA6"/>
    <w:rsid w:val="00FD0AB4"/>
    <w:rsid w:val="00FF3542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750E25-5EE2-4528-8C55-7280B967CF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paragraph" w:styleId="Tekstprzypisukocowego">
    <w:name w:val="endnote text"/>
    <w:basedOn w:val="Normalny"/>
    <w:link w:val="TekstprzypisukocowegoZnak"/>
    <w:rsid w:val="00AC71BB"/>
  </w:style>
  <w:style w:type="character" w:customStyle="1" w:styleId="TekstprzypisukocowegoZnak">
    <w:name w:val="Tekst przypisu końcowego Znak"/>
    <w:basedOn w:val="Domylnaczcionkaakapitu"/>
    <w:link w:val="Tekstprzypisukocowego"/>
    <w:rsid w:val="00AC71BB"/>
  </w:style>
  <w:style w:type="character" w:styleId="Odwoanieprzypisukocowego">
    <w:name w:val="endnote reference"/>
    <w:rsid w:val="00AC71BB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2771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320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477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778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431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525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1447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43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7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613D67-DB9B-4E16-A3C6-CADFCBC408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130</Words>
  <Characters>781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VX 15</dc:creator>
  <cp:keywords/>
  <dc:description/>
  <cp:lastModifiedBy>VX 15</cp:lastModifiedBy>
  <cp:revision>2</cp:revision>
  <cp:lastPrinted>2024-05-20T08:23:00Z</cp:lastPrinted>
  <dcterms:created xsi:type="dcterms:W3CDTF">2024-05-20T09:42:00Z</dcterms:created>
  <dcterms:modified xsi:type="dcterms:W3CDTF">2024-05-20T09:42:00Z</dcterms:modified>
  <dc:identifier/>
  <dc:language/>
</cp:coreProperties>
</file>