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D4DC8" w14:textId="77777777" w:rsidR="0096082E" w:rsidRPr="000C0865" w:rsidRDefault="0096082E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E6DDE15" w14:textId="77777777" w:rsidR="0096082E" w:rsidRPr="005B3E08" w:rsidRDefault="005B3E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3E08">
        <w:rPr>
          <w:rFonts w:ascii="Times New Roman" w:hAnsi="Times New Roman" w:cs="Times New Roman"/>
          <w:b/>
          <w:sz w:val="24"/>
          <w:szCs w:val="24"/>
        </w:rPr>
        <w:t>PROTOKÓŁ</w:t>
      </w:r>
    </w:p>
    <w:p w14:paraId="27ED78D0" w14:textId="77777777" w:rsidR="0096082E" w:rsidRPr="005B3E08" w:rsidRDefault="005B3E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3E08">
        <w:rPr>
          <w:rFonts w:ascii="Times New Roman" w:hAnsi="Times New Roman" w:cs="Times New Roman"/>
          <w:b/>
          <w:sz w:val="24"/>
          <w:szCs w:val="24"/>
        </w:rPr>
        <w:t>z losowania składu</w:t>
      </w:r>
    </w:p>
    <w:p w14:paraId="5C408B58" w14:textId="77777777" w:rsidR="0096082E" w:rsidRPr="005B3E08" w:rsidRDefault="005B3E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3E08">
        <w:rPr>
          <w:rFonts w:ascii="Times New Roman" w:hAnsi="Times New Roman" w:cs="Times New Roman"/>
          <w:b/>
          <w:sz w:val="24"/>
          <w:szCs w:val="24"/>
        </w:rPr>
        <w:t xml:space="preserve"> obwodowej komisji wyborczej </w:t>
      </w:r>
    </w:p>
    <w:p w14:paraId="332E8942" w14:textId="77777777" w:rsidR="0096082E" w:rsidRPr="005B3E08" w:rsidRDefault="009608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547E19" w14:textId="28540ACD" w:rsidR="0096082E" w:rsidRPr="005B3E08" w:rsidRDefault="005B3E0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3E08">
        <w:rPr>
          <w:rFonts w:ascii="Times New Roman" w:hAnsi="Times New Roman" w:cs="Times New Roman"/>
          <w:sz w:val="24"/>
          <w:szCs w:val="24"/>
        </w:rPr>
        <w:t xml:space="preserve">W dniu </w:t>
      </w:r>
      <w:r w:rsidR="005C3CA2">
        <w:rPr>
          <w:rFonts w:ascii="Times New Roman" w:hAnsi="Times New Roman" w:cs="Times New Roman"/>
          <w:sz w:val="24"/>
          <w:szCs w:val="24"/>
        </w:rPr>
        <w:t xml:space="preserve">17.05.2024 </w:t>
      </w:r>
      <w:r w:rsidRPr="005B3E08">
        <w:rPr>
          <w:rFonts w:ascii="Times New Roman" w:hAnsi="Times New Roman" w:cs="Times New Roman"/>
          <w:sz w:val="24"/>
          <w:szCs w:val="24"/>
        </w:rPr>
        <w:t xml:space="preserve"> r. o godz. </w:t>
      </w:r>
      <w:r w:rsidR="005C3CA2">
        <w:rPr>
          <w:rFonts w:ascii="Times New Roman" w:hAnsi="Times New Roman" w:cs="Times New Roman"/>
          <w:sz w:val="24"/>
          <w:szCs w:val="24"/>
        </w:rPr>
        <w:t>7.30</w:t>
      </w:r>
      <w:r w:rsidRPr="005B3E08">
        <w:rPr>
          <w:rFonts w:ascii="Times New Roman" w:hAnsi="Times New Roman" w:cs="Times New Roman"/>
          <w:sz w:val="24"/>
          <w:szCs w:val="24"/>
        </w:rPr>
        <w:t xml:space="preserve"> w Urzędzie Gminy Łubianka przeprowadzono losowanie składu obwodowej komisji wyborczej w wybor</w:t>
      </w:r>
      <w:r w:rsidR="00731496">
        <w:rPr>
          <w:rFonts w:ascii="Times New Roman" w:hAnsi="Times New Roman" w:cs="Times New Roman"/>
          <w:sz w:val="24"/>
          <w:szCs w:val="24"/>
        </w:rPr>
        <w:t>ach</w:t>
      </w:r>
      <w:r w:rsidRPr="005B3E08">
        <w:rPr>
          <w:rFonts w:ascii="Times New Roman" w:hAnsi="Times New Roman" w:cs="Times New Roman"/>
          <w:sz w:val="24"/>
          <w:szCs w:val="24"/>
        </w:rPr>
        <w:t xml:space="preserve"> do Parlamentu Europejskiego zarządzon</w:t>
      </w:r>
      <w:r w:rsidR="00731496">
        <w:rPr>
          <w:rFonts w:ascii="Times New Roman" w:hAnsi="Times New Roman" w:cs="Times New Roman"/>
          <w:sz w:val="24"/>
          <w:szCs w:val="24"/>
        </w:rPr>
        <w:t>ych</w:t>
      </w:r>
      <w:r w:rsidRPr="005B3E08">
        <w:rPr>
          <w:rFonts w:ascii="Times New Roman" w:hAnsi="Times New Roman" w:cs="Times New Roman"/>
          <w:sz w:val="24"/>
          <w:szCs w:val="24"/>
        </w:rPr>
        <w:t xml:space="preserve"> na dzień 9 czerwca 2024 r.</w:t>
      </w:r>
    </w:p>
    <w:p w14:paraId="137645C0" w14:textId="77777777" w:rsidR="0096082E" w:rsidRPr="005B3E08" w:rsidRDefault="005B3E08" w:rsidP="00C306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3E08">
        <w:rPr>
          <w:rFonts w:ascii="Times New Roman" w:hAnsi="Times New Roman" w:cs="Times New Roman"/>
          <w:sz w:val="24"/>
          <w:szCs w:val="24"/>
        </w:rPr>
        <w:t>Osoby przeprowadzające losowanie:</w:t>
      </w:r>
    </w:p>
    <w:p w14:paraId="3B5E80DC" w14:textId="77777777" w:rsidR="003A4E51" w:rsidRDefault="005B3E08" w:rsidP="003452CD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3E08">
        <w:rPr>
          <w:rFonts w:ascii="Times New Roman" w:hAnsi="Times New Roman" w:cs="Times New Roman"/>
          <w:sz w:val="24"/>
          <w:szCs w:val="24"/>
        </w:rPr>
        <w:t>Łukasz KOŚCIELSKI – urzędnik wyborczy</w:t>
      </w:r>
    </w:p>
    <w:p w14:paraId="338254E9" w14:textId="113ECEB6" w:rsidR="00B1348C" w:rsidRPr="003452CD" w:rsidRDefault="005C3CA2" w:rsidP="003452CD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Bartosz LEWANDOWSKI</w:t>
      </w:r>
      <w:r w:rsidR="0083483C" w:rsidRPr="0083483C">
        <w:rPr>
          <w:rFonts w:ascii="Times New Roman" w:hAnsi="Times New Roman" w:cs="Times New Roman"/>
          <w:sz w:val="24"/>
          <w:szCs w:val="24"/>
        </w:rPr>
        <w:t xml:space="preserve"> </w:t>
      </w:r>
      <w:r w:rsidR="00F95E8D" w:rsidRPr="005B3E08">
        <w:rPr>
          <w:rFonts w:ascii="Times New Roman" w:hAnsi="Times New Roman" w:cs="Times New Roman"/>
          <w:sz w:val="24"/>
          <w:szCs w:val="24"/>
        </w:rPr>
        <w:t>–</w:t>
      </w:r>
      <w:r w:rsidR="008348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Pełnomocnik</w:t>
      </w:r>
      <w:r w:rsidRPr="005C3CA2">
        <w:rPr>
          <w:rFonts w:ascii="Times New Roman" w:hAnsi="Times New Roman" w:cs="Times New Roman"/>
          <w:sz w:val="24"/>
          <w:szCs w:val="24"/>
        </w:rPr>
        <w:t xml:space="preserve"> Rejonowej Komisji Wyborczej</w:t>
      </w:r>
      <w:r>
        <w:rPr>
          <w:rFonts w:ascii="Times New Roman" w:hAnsi="Times New Roman" w:cs="Times New Roman"/>
          <w:sz w:val="24"/>
          <w:szCs w:val="24"/>
        </w:rPr>
        <w:t xml:space="preserve">  nr 2 w Toruniu</w:t>
      </w:r>
    </w:p>
    <w:p w14:paraId="2A003215" w14:textId="77777777" w:rsidR="0096082E" w:rsidRPr="003452CD" w:rsidRDefault="003452CD" w:rsidP="003452CD">
      <w:pPr>
        <w:tabs>
          <w:tab w:val="left" w:pos="284"/>
        </w:tabs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 w:rsidR="005B3E08" w:rsidRPr="003452CD">
        <w:rPr>
          <w:rFonts w:ascii="Times New Roman" w:hAnsi="Times New Roman" w:cs="Times New Roman"/>
          <w:sz w:val="24"/>
          <w:szCs w:val="24"/>
        </w:rPr>
        <w:t>Losowanie składu: Obwodowej Komisji Wyborczej Nr 2</w:t>
      </w:r>
    </w:p>
    <w:p w14:paraId="648E1563" w14:textId="77777777" w:rsidR="0096082E" w:rsidRPr="005C3CA2" w:rsidRDefault="005B3E08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C3CA2">
        <w:rPr>
          <w:rFonts w:ascii="Times New Roman" w:hAnsi="Times New Roman" w:cs="Times New Roman"/>
          <w:sz w:val="24"/>
          <w:szCs w:val="24"/>
        </w:rPr>
        <w:t>Adres siedziby:</w:t>
      </w:r>
      <w:r w:rsidR="00C306CE" w:rsidRPr="005C3CA2">
        <w:rPr>
          <w:rFonts w:ascii="Times New Roman" w:hAnsi="Times New Roman" w:cs="Times New Roman"/>
          <w:sz w:val="24"/>
          <w:szCs w:val="24"/>
        </w:rPr>
        <w:t xml:space="preserve"> </w:t>
      </w:r>
      <w:r w:rsidRPr="005C3CA2">
        <w:rPr>
          <w:rFonts w:ascii="Times New Roman" w:hAnsi="Times New Roman" w:cs="Times New Roman"/>
          <w:sz w:val="24"/>
          <w:szCs w:val="24"/>
        </w:rPr>
        <w:t>Szkoła Podstawowa, Pigża ul. Szkolna 14, 87-152 Łubianka</w:t>
      </w:r>
    </w:p>
    <w:p w14:paraId="39D754ED" w14:textId="77777777" w:rsidR="009623C2" w:rsidRPr="005B3E08" w:rsidRDefault="005B3E08" w:rsidP="003A4E51">
      <w:pPr>
        <w:spacing w:after="0" w:line="360" w:lineRule="auto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B3E08">
        <w:rPr>
          <w:rFonts w:ascii="Times New Roman" w:hAnsi="Times New Roman" w:cs="Times New Roman"/>
          <w:sz w:val="24"/>
          <w:szCs w:val="24"/>
        </w:rPr>
        <w:t>Liczba kandydatów, spośród których przeprowadzono losowanie: 3</w:t>
      </w:r>
      <w:r w:rsidR="00AD0AE3">
        <w:rPr>
          <w:rFonts w:ascii="Times New Roman" w:hAnsi="Times New Roman" w:cs="Times New Roman"/>
          <w:sz w:val="24"/>
          <w:szCs w:val="24"/>
        </w:rPr>
        <w:t xml:space="preserve"> (na 1 miejsce)</w:t>
      </w:r>
    </w:p>
    <w:p w14:paraId="14E1D966" w14:textId="78859820" w:rsidR="009623C2" w:rsidRPr="005B3E08" w:rsidRDefault="005B3E08" w:rsidP="003A4E51">
      <w:pPr>
        <w:spacing w:after="0" w:line="360" w:lineRule="auto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3CA2">
        <w:rPr>
          <w:rFonts w:ascii="Times New Roman" w:hAnsi="Times New Roman" w:cs="Times New Roman"/>
          <w:sz w:val="24"/>
          <w:szCs w:val="24"/>
        </w:rPr>
        <w:t xml:space="preserve">na podstawie § 14 ust. </w:t>
      </w:r>
      <w:r w:rsidRPr="005B3E08">
        <w:rPr>
          <w:rFonts w:ascii="Times New Roman" w:hAnsi="Times New Roman" w:cs="Times New Roman"/>
          <w:sz w:val="24"/>
          <w:szCs w:val="24"/>
        </w:rPr>
        <w:t xml:space="preserve">1 </w:t>
      </w:r>
      <w:r w:rsidR="00534794" w:rsidRPr="00534794">
        <w:rPr>
          <w:rFonts w:ascii="Times New Roman" w:hAnsi="Times New Roman" w:cs="Times New Roman"/>
          <w:sz w:val="24"/>
          <w:szCs w:val="24"/>
        </w:rPr>
        <w:t>uchwały Nr 11/2019 Państwowej Komisji Wyborczej z dnia 27 lutego 2019 r. w sprawie powoływania obwodowych komisji wyborczych w obwodach głosowania utworzonych w kraju, w wyborach do Sejmu Rzeczypospolitej Polskiej i do Senatu Rzeczypospolitej Polskiej, Prezydenta Rzeczypospolitej Polskiej oraz do Parlamentu Europejskiego (</w:t>
      </w:r>
      <w:r w:rsidR="002C3D7C" w:rsidRPr="002C3D7C">
        <w:rPr>
          <w:rFonts w:ascii="Times New Roman" w:hAnsi="Times New Roman" w:cs="Times New Roman"/>
          <w:sz w:val="24"/>
          <w:szCs w:val="24"/>
        </w:rPr>
        <w:t xml:space="preserve">M.P. poz. 267 i 771, z 2020 r. poz. 249 oraz z 2023 </w:t>
      </w:r>
      <w:r w:rsidR="000B63E4">
        <w:rPr>
          <w:rFonts w:ascii="Times New Roman" w:hAnsi="Times New Roman" w:cs="Times New Roman"/>
          <w:sz w:val="24"/>
          <w:szCs w:val="24"/>
        </w:rPr>
        <w:t xml:space="preserve">r. </w:t>
      </w:r>
      <w:r w:rsidR="002C3D7C" w:rsidRPr="002C3D7C">
        <w:rPr>
          <w:rFonts w:ascii="Times New Roman" w:hAnsi="Times New Roman" w:cs="Times New Roman"/>
          <w:sz w:val="24"/>
          <w:szCs w:val="24"/>
        </w:rPr>
        <w:t>poz. 903 i 919</w:t>
      </w:r>
      <w:r w:rsidR="00534794" w:rsidRPr="00534794">
        <w:rPr>
          <w:rFonts w:ascii="Times New Roman" w:hAnsi="Times New Roman" w:cs="Times New Roman"/>
          <w:sz w:val="24"/>
          <w:szCs w:val="24"/>
        </w:rPr>
        <w:t>)</w:t>
      </w:r>
      <w:r w:rsidRPr="005B3E08">
        <w:rPr>
          <w:rFonts w:ascii="Times New Roman" w:hAnsi="Times New Roman" w:cs="Times New Roman"/>
          <w:sz w:val="24"/>
          <w:szCs w:val="24"/>
        </w:rPr>
        <w:t>.</w:t>
      </w:r>
    </w:p>
    <w:p w14:paraId="375DD49A" w14:textId="77777777" w:rsidR="0096082E" w:rsidRPr="003452CD" w:rsidRDefault="003452CD" w:rsidP="003452CD">
      <w:pPr>
        <w:tabs>
          <w:tab w:val="left" w:pos="284"/>
        </w:tabs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D92436" w:rsidRPr="00D92436">
        <w:rPr>
          <w:rFonts w:ascii="Times New Roman" w:hAnsi="Times New Roman" w:cs="Times New Roman"/>
          <w:sz w:val="24"/>
          <w:szCs w:val="24"/>
        </w:rPr>
        <w:t>Wyniki przeprowadzonego losowania</w:t>
      </w:r>
      <w:r w:rsidR="005B3E08" w:rsidRPr="003452CD">
        <w:rPr>
          <w:rFonts w:ascii="Times New Roman" w:hAnsi="Times New Roman" w:cs="Times New Roman"/>
          <w:sz w:val="24"/>
          <w:szCs w:val="24"/>
        </w:rPr>
        <w:t>:</w:t>
      </w:r>
    </w:p>
    <w:p w14:paraId="25B1FAC7" w14:textId="727B4C06" w:rsidR="0096082E" w:rsidRPr="005C3CA2" w:rsidRDefault="00C306CE" w:rsidP="008E69B8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C3CA2">
        <w:rPr>
          <w:rFonts w:ascii="Times New Roman" w:hAnsi="Times New Roman" w:cs="Times New Roman"/>
          <w:sz w:val="24"/>
          <w:szCs w:val="24"/>
        </w:rPr>
        <w:t xml:space="preserve">1) </w:t>
      </w:r>
      <w:r w:rsidR="005B3E08" w:rsidRPr="005C3CA2">
        <w:rPr>
          <w:rFonts w:ascii="Times New Roman" w:hAnsi="Times New Roman" w:cs="Times New Roman"/>
          <w:sz w:val="24"/>
          <w:szCs w:val="24"/>
        </w:rPr>
        <w:t>Hanna MICHALSKA</w:t>
      </w:r>
      <w:r w:rsidR="00A31F94" w:rsidRPr="005C3CA2">
        <w:rPr>
          <w:rFonts w:ascii="Times New Roman" w:hAnsi="Times New Roman" w:cs="Times New Roman"/>
          <w:sz w:val="24"/>
          <w:szCs w:val="24"/>
        </w:rPr>
        <w:t xml:space="preserve"> (KW RUCH NAPRAWY POLSKI)</w:t>
      </w:r>
    </w:p>
    <w:p w14:paraId="45084E81" w14:textId="77777777" w:rsidR="0096082E" w:rsidRPr="005C3CA2" w:rsidRDefault="00C306CE" w:rsidP="008E69B8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C3CA2">
        <w:rPr>
          <w:rFonts w:ascii="Times New Roman" w:hAnsi="Times New Roman" w:cs="Times New Roman"/>
          <w:sz w:val="24"/>
          <w:szCs w:val="24"/>
        </w:rPr>
        <w:t xml:space="preserve">2) </w:t>
      </w:r>
      <w:r w:rsidR="005B3E08" w:rsidRPr="005C3CA2">
        <w:rPr>
          <w:rFonts w:ascii="Times New Roman" w:hAnsi="Times New Roman" w:cs="Times New Roman"/>
          <w:sz w:val="24"/>
          <w:szCs w:val="24"/>
        </w:rPr>
        <w:t>Maryla Beata MARCINKOWSKA</w:t>
      </w:r>
      <w:r w:rsidR="00A31F94" w:rsidRPr="005C3CA2">
        <w:rPr>
          <w:rFonts w:ascii="Times New Roman" w:hAnsi="Times New Roman" w:cs="Times New Roman"/>
          <w:sz w:val="24"/>
          <w:szCs w:val="24"/>
        </w:rPr>
        <w:t xml:space="preserve"> (KW POLEXIT)</w:t>
      </w:r>
    </w:p>
    <w:p w14:paraId="6AB88154" w14:textId="77777777" w:rsidR="0096082E" w:rsidRPr="005C3CA2" w:rsidRDefault="00C306CE" w:rsidP="008E69B8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C3CA2">
        <w:rPr>
          <w:rFonts w:ascii="Times New Roman" w:hAnsi="Times New Roman" w:cs="Times New Roman"/>
          <w:sz w:val="24"/>
          <w:szCs w:val="24"/>
        </w:rPr>
        <w:t xml:space="preserve">3) </w:t>
      </w:r>
      <w:r w:rsidR="005B3E08" w:rsidRPr="005C3CA2">
        <w:rPr>
          <w:rFonts w:ascii="Times New Roman" w:hAnsi="Times New Roman" w:cs="Times New Roman"/>
          <w:sz w:val="24"/>
          <w:szCs w:val="24"/>
        </w:rPr>
        <w:t>Julia Maria BARCZYŃSKA</w:t>
      </w:r>
      <w:r w:rsidR="00A31F94" w:rsidRPr="005C3CA2">
        <w:rPr>
          <w:rFonts w:ascii="Times New Roman" w:hAnsi="Times New Roman" w:cs="Times New Roman"/>
          <w:sz w:val="24"/>
          <w:szCs w:val="24"/>
        </w:rPr>
        <w:t xml:space="preserve"> (KKW LEWICA) – </w:t>
      </w:r>
      <w:r w:rsidR="00A31F94" w:rsidRPr="005C3CA2">
        <w:rPr>
          <w:rFonts w:ascii="Times New Roman" w:hAnsi="Times New Roman" w:cs="Times New Roman"/>
          <w:b/>
          <w:sz w:val="24"/>
          <w:szCs w:val="24"/>
        </w:rPr>
        <w:t>WYLOSOWANO</w:t>
      </w:r>
    </w:p>
    <w:p w14:paraId="37EE6E2C" w14:textId="77777777" w:rsidR="0096082E" w:rsidRPr="005C3CA2" w:rsidRDefault="009608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35C4DC" w14:textId="77777777" w:rsidR="0096082E" w:rsidRPr="005C3CA2" w:rsidRDefault="005B3E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C3CA2">
        <w:rPr>
          <w:rFonts w:ascii="Times New Roman" w:hAnsi="Times New Roman" w:cs="Times New Roman"/>
          <w:sz w:val="24"/>
          <w:szCs w:val="24"/>
        </w:rPr>
        <w:br w:type="page"/>
      </w:r>
    </w:p>
    <w:p w14:paraId="434664E2" w14:textId="77777777" w:rsidR="0096082E" w:rsidRPr="005B3E08" w:rsidRDefault="005B3E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3E08">
        <w:rPr>
          <w:rFonts w:ascii="Times New Roman" w:hAnsi="Times New Roman" w:cs="Times New Roman"/>
          <w:b/>
          <w:sz w:val="24"/>
          <w:szCs w:val="24"/>
        </w:rPr>
        <w:lastRenderedPageBreak/>
        <w:t>PROTOKÓŁ</w:t>
      </w:r>
    </w:p>
    <w:p w14:paraId="7E99051E" w14:textId="77777777" w:rsidR="0096082E" w:rsidRPr="005B3E08" w:rsidRDefault="005B3E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3E08">
        <w:rPr>
          <w:rFonts w:ascii="Times New Roman" w:hAnsi="Times New Roman" w:cs="Times New Roman"/>
          <w:b/>
          <w:sz w:val="24"/>
          <w:szCs w:val="24"/>
        </w:rPr>
        <w:t>z losowania składu</w:t>
      </w:r>
    </w:p>
    <w:p w14:paraId="4F6659FE" w14:textId="77777777" w:rsidR="0096082E" w:rsidRPr="005B3E08" w:rsidRDefault="005B3E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3E08">
        <w:rPr>
          <w:rFonts w:ascii="Times New Roman" w:hAnsi="Times New Roman" w:cs="Times New Roman"/>
          <w:b/>
          <w:sz w:val="24"/>
          <w:szCs w:val="24"/>
        </w:rPr>
        <w:t xml:space="preserve"> obwodowej komisji wyborczej </w:t>
      </w:r>
    </w:p>
    <w:p w14:paraId="24973620" w14:textId="77777777" w:rsidR="0096082E" w:rsidRPr="005B3E08" w:rsidRDefault="009608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041CBA" w14:textId="3C499C78" w:rsidR="0096082E" w:rsidRPr="005B3E08" w:rsidRDefault="005B3E0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3E08">
        <w:rPr>
          <w:rFonts w:ascii="Times New Roman" w:hAnsi="Times New Roman" w:cs="Times New Roman"/>
          <w:sz w:val="24"/>
          <w:szCs w:val="24"/>
        </w:rPr>
        <w:t xml:space="preserve">W dniu </w:t>
      </w:r>
      <w:r w:rsidR="005C3CA2">
        <w:rPr>
          <w:rFonts w:ascii="Times New Roman" w:hAnsi="Times New Roman" w:cs="Times New Roman"/>
          <w:sz w:val="24"/>
          <w:szCs w:val="24"/>
        </w:rPr>
        <w:t xml:space="preserve">17.05.2024 </w:t>
      </w:r>
      <w:r w:rsidR="005C3CA2" w:rsidRPr="005B3E08">
        <w:rPr>
          <w:rFonts w:ascii="Times New Roman" w:hAnsi="Times New Roman" w:cs="Times New Roman"/>
          <w:sz w:val="24"/>
          <w:szCs w:val="24"/>
        </w:rPr>
        <w:t xml:space="preserve"> r. o godz. </w:t>
      </w:r>
      <w:r w:rsidR="005C3CA2">
        <w:rPr>
          <w:rFonts w:ascii="Times New Roman" w:hAnsi="Times New Roman" w:cs="Times New Roman"/>
          <w:sz w:val="24"/>
          <w:szCs w:val="24"/>
        </w:rPr>
        <w:t>7.30</w:t>
      </w:r>
      <w:r w:rsidR="005C3CA2" w:rsidRPr="005B3E08">
        <w:rPr>
          <w:rFonts w:ascii="Times New Roman" w:hAnsi="Times New Roman" w:cs="Times New Roman"/>
          <w:sz w:val="24"/>
          <w:szCs w:val="24"/>
        </w:rPr>
        <w:t xml:space="preserve"> </w:t>
      </w:r>
      <w:r w:rsidRPr="005B3E08">
        <w:rPr>
          <w:rFonts w:ascii="Times New Roman" w:hAnsi="Times New Roman" w:cs="Times New Roman"/>
          <w:sz w:val="24"/>
          <w:szCs w:val="24"/>
        </w:rPr>
        <w:t>w Urzędzie Gminy Łubianka przeprowadzono losowanie składu obwodowej komisji wyborczej w wybor</w:t>
      </w:r>
      <w:r w:rsidR="00731496">
        <w:rPr>
          <w:rFonts w:ascii="Times New Roman" w:hAnsi="Times New Roman" w:cs="Times New Roman"/>
          <w:sz w:val="24"/>
          <w:szCs w:val="24"/>
        </w:rPr>
        <w:t>ach</w:t>
      </w:r>
      <w:r w:rsidRPr="005B3E08">
        <w:rPr>
          <w:rFonts w:ascii="Times New Roman" w:hAnsi="Times New Roman" w:cs="Times New Roman"/>
          <w:sz w:val="24"/>
          <w:szCs w:val="24"/>
        </w:rPr>
        <w:t xml:space="preserve"> do Parlamentu Europejskiego zarządzon</w:t>
      </w:r>
      <w:r w:rsidR="00731496">
        <w:rPr>
          <w:rFonts w:ascii="Times New Roman" w:hAnsi="Times New Roman" w:cs="Times New Roman"/>
          <w:sz w:val="24"/>
          <w:szCs w:val="24"/>
        </w:rPr>
        <w:t>ych</w:t>
      </w:r>
      <w:r w:rsidRPr="005B3E08">
        <w:rPr>
          <w:rFonts w:ascii="Times New Roman" w:hAnsi="Times New Roman" w:cs="Times New Roman"/>
          <w:sz w:val="24"/>
          <w:szCs w:val="24"/>
        </w:rPr>
        <w:t xml:space="preserve"> na dzień 9 czerwca 2024 r.</w:t>
      </w:r>
    </w:p>
    <w:p w14:paraId="30CEE0C4" w14:textId="77777777" w:rsidR="0096082E" w:rsidRPr="005B3E08" w:rsidRDefault="005B3E08" w:rsidP="00C306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3E08">
        <w:rPr>
          <w:rFonts w:ascii="Times New Roman" w:hAnsi="Times New Roman" w:cs="Times New Roman"/>
          <w:sz w:val="24"/>
          <w:szCs w:val="24"/>
        </w:rPr>
        <w:t>Osoby przeprowadzające losowanie:</w:t>
      </w:r>
    </w:p>
    <w:p w14:paraId="0B9186D7" w14:textId="77777777" w:rsidR="003A4E51" w:rsidRDefault="005B3E08" w:rsidP="003452CD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3E08">
        <w:rPr>
          <w:rFonts w:ascii="Times New Roman" w:hAnsi="Times New Roman" w:cs="Times New Roman"/>
          <w:sz w:val="24"/>
          <w:szCs w:val="24"/>
        </w:rPr>
        <w:t>Łukasz KOŚCIELSKI – urzędnik wyborczy</w:t>
      </w:r>
    </w:p>
    <w:p w14:paraId="47C83DB6" w14:textId="67F4437C" w:rsidR="005C3CA2" w:rsidRDefault="005C3CA2" w:rsidP="003452CD">
      <w:pPr>
        <w:tabs>
          <w:tab w:val="left" w:pos="284"/>
        </w:tabs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C3CA2">
        <w:rPr>
          <w:rFonts w:ascii="Times New Roman" w:hAnsi="Times New Roman" w:cs="Times New Roman"/>
          <w:sz w:val="24"/>
          <w:szCs w:val="24"/>
        </w:rPr>
        <w:t>Bartosz LEWANDOWSKI – Pełnomocnik Rejonowej Komisji Wyborczej  nr 2 w Toruniu</w:t>
      </w:r>
    </w:p>
    <w:p w14:paraId="22815215" w14:textId="1A72F907" w:rsidR="0096082E" w:rsidRPr="003452CD" w:rsidRDefault="003452CD" w:rsidP="003452CD">
      <w:pPr>
        <w:tabs>
          <w:tab w:val="left" w:pos="284"/>
        </w:tabs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 w:rsidR="005B3E08" w:rsidRPr="003452CD">
        <w:rPr>
          <w:rFonts w:ascii="Times New Roman" w:hAnsi="Times New Roman" w:cs="Times New Roman"/>
          <w:sz w:val="24"/>
          <w:szCs w:val="24"/>
        </w:rPr>
        <w:t>Losowanie składu: Obwodowej Komisji Wyborczej Nr 5</w:t>
      </w:r>
    </w:p>
    <w:p w14:paraId="5636AF8B" w14:textId="77777777" w:rsidR="0096082E" w:rsidRPr="005C3CA2" w:rsidRDefault="005B3E08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C3CA2">
        <w:rPr>
          <w:rFonts w:ascii="Times New Roman" w:hAnsi="Times New Roman" w:cs="Times New Roman"/>
          <w:sz w:val="24"/>
          <w:szCs w:val="24"/>
        </w:rPr>
        <w:t>Adres siedziby:</w:t>
      </w:r>
      <w:r w:rsidR="00C306CE" w:rsidRPr="005C3CA2">
        <w:rPr>
          <w:rFonts w:ascii="Times New Roman" w:hAnsi="Times New Roman" w:cs="Times New Roman"/>
          <w:sz w:val="24"/>
          <w:szCs w:val="24"/>
        </w:rPr>
        <w:t xml:space="preserve"> </w:t>
      </w:r>
      <w:r w:rsidRPr="005C3CA2">
        <w:rPr>
          <w:rFonts w:ascii="Times New Roman" w:hAnsi="Times New Roman" w:cs="Times New Roman"/>
          <w:sz w:val="24"/>
          <w:szCs w:val="24"/>
        </w:rPr>
        <w:t xml:space="preserve">Świetlica Wiejska, </w:t>
      </w:r>
      <w:proofErr w:type="spellStart"/>
      <w:r w:rsidRPr="005C3CA2">
        <w:rPr>
          <w:rFonts w:ascii="Times New Roman" w:hAnsi="Times New Roman" w:cs="Times New Roman"/>
          <w:sz w:val="24"/>
          <w:szCs w:val="24"/>
        </w:rPr>
        <w:t>Wybcz</w:t>
      </w:r>
      <w:proofErr w:type="spellEnd"/>
      <w:r w:rsidRPr="005C3CA2">
        <w:rPr>
          <w:rFonts w:ascii="Times New Roman" w:hAnsi="Times New Roman" w:cs="Times New Roman"/>
          <w:sz w:val="24"/>
          <w:szCs w:val="24"/>
        </w:rPr>
        <w:t xml:space="preserve"> ul. Strażacka 1, 87-152 Łubianka</w:t>
      </w:r>
    </w:p>
    <w:p w14:paraId="0AF93F04" w14:textId="77777777" w:rsidR="009623C2" w:rsidRPr="005B3E08" w:rsidRDefault="005B3E08" w:rsidP="003A4E51">
      <w:pPr>
        <w:spacing w:after="0" w:line="360" w:lineRule="auto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B3E08">
        <w:rPr>
          <w:rFonts w:ascii="Times New Roman" w:hAnsi="Times New Roman" w:cs="Times New Roman"/>
          <w:sz w:val="24"/>
          <w:szCs w:val="24"/>
        </w:rPr>
        <w:t>Liczba kandydatów, spośród których przeprowadzono losowanie: 2</w:t>
      </w:r>
      <w:r w:rsidR="00AD0AE3">
        <w:rPr>
          <w:rFonts w:ascii="Times New Roman" w:hAnsi="Times New Roman" w:cs="Times New Roman"/>
          <w:sz w:val="24"/>
          <w:szCs w:val="24"/>
        </w:rPr>
        <w:t xml:space="preserve"> (na 1 miejsce)</w:t>
      </w:r>
    </w:p>
    <w:p w14:paraId="16F335ED" w14:textId="77777777" w:rsidR="009623C2" w:rsidRPr="005B3E08" w:rsidRDefault="005B3E08" w:rsidP="003A4E51">
      <w:pPr>
        <w:spacing w:after="0" w:line="360" w:lineRule="auto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3CA2">
        <w:rPr>
          <w:rFonts w:ascii="Times New Roman" w:hAnsi="Times New Roman" w:cs="Times New Roman"/>
          <w:sz w:val="24"/>
          <w:szCs w:val="24"/>
        </w:rPr>
        <w:t xml:space="preserve">na podstawie § 14 ust. </w:t>
      </w:r>
      <w:r w:rsidRPr="005B3E08">
        <w:rPr>
          <w:rFonts w:ascii="Times New Roman" w:hAnsi="Times New Roman" w:cs="Times New Roman"/>
          <w:sz w:val="24"/>
          <w:szCs w:val="24"/>
        </w:rPr>
        <w:t xml:space="preserve">1 </w:t>
      </w:r>
      <w:r w:rsidR="00534794" w:rsidRPr="00534794">
        <w:rPr>
          <w:rFonts w:ascii="Times New Roman" w:hAnsi="Times New Roman" w:cs="Times New Roman"/>
          <w:sz w:val="24"/>
          <w:szCs w:val="24"/>
        </w:rPr>
        <w:t>uchwały Nr 11/2019 Państwowej Komisji Wyborczej z dnia 27 lutego 2019 r. w sprawie powoływania obwodowych komisji wyborczych w obwodach głosowania utworzonych w kraju, w wyborach do Sejmu Rzeczypospolitej Polskiej i do Senatu Rzeczypospolitej Polskiej, Prezydenta Rzeczypospolitej Polskiej oraz do Parlamentu Europejskiego (</w:t>
      </w:r>
      <w:r w:rsidR="002C3D7C" w:rsidRPr="002C3D7C">
        <w:rPr>
          <w:rFonts w:ascii="Times New Roman" w:hAnsi="Times New Roman" w:cs="Times New Roman"/>
          <w:sz w:val="24"/>
          <w:szCs w:val="24"/>
        </w:rPr>
        <w:t xml:space="preserve">M.P. poz. 267 i 771, z 2020 r. poz. 249 oraz z 2023 </w:t>
      </w:r>
      <w:r w:rsidR="000B63E4">
        <w:rPr>
          <w:rFonts w:ascii="Times New Roman" w:hAnsi="Times New Roman" w:cs="Times New Roman"/>
          <w:sz w:val="24"/>
          <w:szCs w:val="24"/>
        </w:rPr>
        <w:t xml:space="preserve">r. </w:t>
      </w:r>
      <w:r w:rsidR="002C3D7C" w:rsidRPr="002C3D7C">
        <w:rPr>
          <w:rFonts w:ascii="Times New Roman" w:hAnsi="Times New Roman" w:cs="Times New Roman"/>
          <w:sz w:val="24"/>
          <w:szCs w:val="24"/>
        </w:rPr>
        <w:t>poz. 903 i 919</w:t>
      </w:r>
      <w:r w:rsidR="00534794" w:rsidRPr="00534794">
        <w:rPr>
          <w:rFonts w:ascii="Times New Roman" w:hAnsi="Times New Roman" w:cs="Times New Roman"/>
          <w:sz w:val="24"/>
          <w:szCs w:val="24"/>
        </w:rPr>
        <w:t>)</w:t>
      </w:r>
      <w:r w:rsidRPr="005B3E08">
        <w:rPr>
          <w:rFonts w:ascii="Times New Roman" w:hAnsi="Times New Roman" w:cs="Times New Roman"/>
          <w:sz w:val="24"/>
          <w:szCs w:val="24"/>
        </w:rPr>
        <w:t>.</w:t>
      </w:r>
    </w:p>
    <w:p w14:paraId="0B6884CA" w14:textId="77777777" w:rsidR="0096082E" w:rsidRPr="003452CD" w:rsidRDefault="003452CD" w:rsidP="003452CD">
      <w:pPr>
        <w:tabs>
          <w:tab w:val="left" w:pos="284"/>
        </w:tabs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D92436" w:rsidRPr="00D92436">
        <w:rPr>
          <w:rFonts w:ascii="Times New Roman" w:hAnsi="Times New Roman" w:cs="Times New Roman"/>
          <w:sz w:val="24"/>
          <w:szCs w:val="24"/>
        </w:rPr>
        <w:t>Wyniki przeprowadzonego losowania</w:t>
      </w:r>
      <w:r w:rsidR="005B3E08" w:rsidRPr="003452CD">
        <w:rPr>
          <w:rFonts w:ascii="Times New Roman" w:hAnsi="Times New Roman" w:cs="Times New Roman"/>
          <w:sz w:val="24"/>
          <w:szCs w:val="24"/>
        </w:rPr>
        <w:t>:</w:t>
      </w:r>
    </w:p>
    <w:p w14:paraId="43BAFBFF" w14:textId="77777777" w:rsidR="0096082E" w:rsidRPr="005C3CA2" w:rsidRDefault="00C306CE" w:rsidP="008E69B8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C3CA2">
        <w:rPr>
          <w:rFonts w:ascii="Times New Roman" w:hAnsi="Times New Roman" w:cs="Times New Roman"/>
          <w:sz w:val="24"/>
          <w:szCs w:val="24"/>
        </w:rPr>
        <w:t xml:space="preserve">1) </w:t>
      </w:r>
      <w:r w:rsidR="005B3E08" w:rsidRPr="005C3CA2">
        <w:rPr>
          <w:rFonts w:ascii="Times New Roman" w:hAnsi="Times New Roman" w:cs="Times New Roman"/>
          <w:sz w:val="24"/>
          <w:szCs w:val="24"/>
        </w:rPr>
        <w:t>Agata Dominika BIELICKA</w:t>
      </w:r>
      <w:r w:rsidR="00A31F94" w:rsidRPr="005C3CA2">
        <w:rPr>
          <w:rFonts w:ascii="Times New Roman" w:hAnsi="Times New Roman" w:cs="Times New Roman"/>
          <w:sz w:val="24"/>
          <w:szCs w:val="24"/>
        </w:rPr>
        <w:t xml:space="preserve"> (KW POLEXIT)</w:t>
      </w:r>
    </w:p>
    <w:p w14:paraId="77622B78" w14:textId="77777777" w:rsidR="0096082E" w:rsidRPr="005C3CA2" w:rsidRDefault="00C306CE" w:rsidP="008E69B8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C3CA2">
        <w:rPr>
          <w:rFonts w:ascii="Times New Roman" w:hAnsi="Times New Roman" w:cs="Times New Roman"/>
          <w:sz w:val="24"/>
          <w:szCs w:val="24"/>
        </w:rPr>
        <w:t xml:space="preserve">2) </w:t>
      </w:r>
      <w:r w:rsidR="005B3E08" w:rsidRPr="005C3CA2">
        <w:rPr>
          <w:rFonts w:ascii="Times New Roman" w:hAnsi="Times New Roman" w:cs="Times New Roman"/>
          <w:sz w:val="24"/>
          <w:szCs w:val="24"/>
        </w:rPr>
        <w:t>Anna Beata FILUS</w:t>
      </w:r>
      <w:r w:rsidR="00A31F94" w:rsidRPr="005C3CA2">
        <w:rPr>
          <w:rFonts w:ascii="Times New Roman" w:hAnsi="Times New Roman" w:cs="Times New Roman"/>
          <w:sz w:val="24"/>
          <w:szCs w:val="24"/>
        </w:rPr>
        <w:t xml:space="preserve"> (KKW LEWICA) – </w:t>
      </w:r>
      <w:r w:rsidR="00A31F94" w:rsidRPr="005C3CA2">
        <w:rPr>
          <w:rFonts w:ascii="Times New Roman" w:hAnsi="Times New Roman" w:cs="Times New Roman"/>
          <w:b/>
          <w:sz w:val="24"/>
          <w:szCs w:val="24"/>
        </w:rPr>
        <w:t>WYLOSOWANO</w:t>
      </w:r>
    </w:p>
    <w:p w14:paraId="0C2A7F87" w14:textId="77777777" w:rsidR="0096082E" w:rsidRPr="005C3CA2" w:rsidRDefault="009608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7ED922" w14:textId="267457A7" w:rsidR="0096082E" w:rsidRPr="000C0865" w:rsidRDefault="0096082E" w:rsidP="005C3CA2">
      <w:pPr>
        <w:spacing w:after="0" w:line="240" w:lineRule="auto"/>
        <w:ind w:left="4082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sectPr w:rsidR="0096082E" w:rsidRPr="000C0865">
      <w:pgSz w:w="11906" w:h="16838"/>
      <w:pgMar w:top="851" w:right="851" w:bottom="851" w:left="1134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E5DA3"/>
    <w:multiLevelType w:val="hybridMultilevel"/>
    <w:tmpl w:val="2E6C55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62873"/>
    <w:multiLevelType w:val="hybridMultilevel"/>
    <w:tmpl w:val="009CB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56D11"/>
    <w:multiLevelType w:val="hybridMultilevel"/>
    <w:tmpl w:val="458689C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35A5B"/>
    <w:multiLevelType w:val="hybridMultilevel"/>
    <w:tmpl w:val="86B8C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450D7"/>
    <w:multiLevelType w:val="hybridMultilevel"/>
    <w:tmpl w:val="B49EB81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3508B0"/>
    <w:multiLevelType w:val="hybridMultilevel"/>
    <w:tmpl w:val="C3FC4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9B2AF2"/>
    <w:multiLevelType w:val="hybridMultilevel"/>
    <w:tmpl w:val="68EA44D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9D73E9"/>
    <w:multiLevelType w:val="multilevel"/>
    <w:tmpl w:val="1A5C924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243C4648"/>
    <w:multiLevelType w:val="multilevel"/>
    <w:tmpl w:val="F3ACBA0E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9821133"/>
    <w:multiLevelType w:val="hybridMultilevel"/>
    <w:tmpl w:val="2E062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F43ABB"/>
    <w:multiLevelType w:val="hybridMultilevel"/>
    <w:tmpl w:val="8AA69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214CA4"/>
    <w:multiLevelType w:val="hybridMultilevel"/>
    <w:tmpl w:val="1B8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895D46"/>
    <w:multiLevelType w:val="hybridMultilevel"/>
    <w:tmpl w:val="2CF4E684"/>
    <w:lvl w:ilvl="0" w:tplc="0415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A62F02"/>
    <w:multiLevelType w:val="hybridMultilevel"/>
    <w:tmpl w:val="221E5802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8F39CB"/>
    <w:multiLevelType w:val="multilevel"/>
    <w:tmpl w:val="ACEC77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7"/>
  </w:num>
  <w:num w:numId="4">
    <w:abstractNumId w:val="12"/>
  </w:num>
  <w:num w:numId="5">
    <w:abstractNumId w:val="4"/>
  </w:num>
  <w:num w:numId="6">
    <w:abstractNumId w:val="13"/>
  </w:num>
  <w:num w:numId="7">
    <w:abstractNumId w:val="2"/>
  </w:num>
  <w:num w:numId="8">
    <w:abstractNumId w:val="11"/>
  </w:num>
  <w:num w:numId="9">
    <w:abstractNumId w:val="0"/>
  </w:num>
  <w:num w:numId="10">
    <w:abstractNumId w:val="9"/>
  </w:num>
  <w:num w:numId="11">
    <w:abstractNumId w:val="1"/>
  </w:num>
  <w:num w:numId="12">
    <w:abstractNumId w:val="3"/>
  </w:num>
  <w:num w:numId="13">
    <w:abstractNumId w:val="5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82E"/>
    <w:rsid w:val="000B63E4"/>
    <w:rsid w:val="000C0865"/>
    <w:rsid w:val="001B40DD"/>
    <w:rsid w:val="00227052"/>
    <w:rsid w:val="002C14B0"/>
    <w:rsid w:val="002C3D7C"/>
    <w:rsid w:val="00305CCD"/>
    <w:rsid w:val="003452CD"/>
    <w:rsid w:val="003A4E51"/>
    <w:rsid w:val="005137C4"/>
    <w:rsid w:val="00521388"/>
    <w:rsid w:val="00534794"/>
    <w:rsid w:val="005864EC"/>
    <w:rsid w:val="005B3E08"/>
    <w:rsid w:val="005C3CA2"/>
    <w:rsid w:val="006A2FF5"/>
    <w:rsid w:val="00731496"/>
    <w:rsid w:val="00781473"/>
    <w:rsid w:val="007857A0"/>
    <w:rsid w:val="0083483C"/>
    <w:rsid w:val="008C1C2C"/>
    <w:rsid w:val="008E69B8"/>
    <w:rsid w:val="00951585"/>
    <w:rsid w:val="0096082E"/>
    <w:rsid w:val="009623C2"/>
    <w:rsid w:val="0099336F"/>
    <w:rsid w:val="00A31F94"/>
    <w:rsid w:val="00AB63F6"/>
    <w:rsid w:val="00AD0AE3"/>
    <w:rsid w:val="00B1348C"/>
    <w:rsid w:val="00B81A97"/>
    <w:rsid w:val="00C13C99"/>
    <w:rsid w:val="00C306CE"/>
    <w:rsid w:val="00CF1034"/>
    <w:rsid w:val="00D92436"/>
    <w:rsid w:val="00F02E5C"/>
    <w:rsid w:val="00F35CB1"/>
    <w:rsid w:val="00F5769D"/>
    <w:rsid w:val="00F95E8D"/>
    <w:rsid w:val="00FD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F18AB"/>
  <w15:docId w15:val="{28D2A66B-ED68-4AEA-A46A-F1A53E8A9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2CB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07BE0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vertAlign w:val="superscript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Akapitzlist">
    <w:name w:val="List Paragraph"/>
    <w:basedOn w:val="Normalny"/>
    <w:uiPriority w:val="34"/>
    <w:qFormat/>
    <w:rsid w:val="00502C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07BE0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5B551-7A3D-4C71-BE6E-F69A90F3C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Miroslawa Zapolska</dc:creator>
  <dc:description/>
  <cp:lastModifiedBy>Sekretarz</cp:lastModifiedBy>
  <cp:revision>2</cp:revision>
  <cp:lastPrinted>2024-05-17T11:06:00Z</cp:lastPrinted>
  <dcterms:created xsi:type="dcterms:W3CDTF">2024-05-17T11:12:00Z</dcterms:created>
  <dcterms:modified xsi:type="dcterms:W3CDTF">2024-05-17T11:12:00Z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