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48302" w14:textId="12C1F4EF" w:rsidR="00A85079" w:rsidRPr="00596D45" w:rsidRDefault="00A85079" w:rsidP="00485D51">
      <w:pPr>
        <w:pStyle w:val="NormalnyWeb"/>
        <w:jc w:val="right"/>
      </w:pPr>
      <w:r>
        <w:tab/>
      </w:r>
      <w:r>
        <w:tab/>
      </w:r>
      <w:r>
        <w:tab/>
      </w:r>
      <w: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596D45">
        <w:t xml:space="preserve">Łubianka, dnia </w:t>
      </w:r>
      <w:r w:rsidR="00F31D94">
        <w:t>2</w:t>
      </w:r>
      <w:r w:rsidR="005C2B22">
        <w:t>2</w:t>
      </w:r>
      <w:r w:rsidR="00F31D94">
        <w:t>.02.2023</w:t>
      </w:r>
      <w:r w:rsidR="00485D51" w:rsidRPr="00596D45">
        <w:t xml:space="preserve"> r.</w:t>
      </w:r>
    </w:p>
    <w:p w14:paraId="2532DD7D" w14:textId="77777777" w:rsidR="00A85079" w:rsidRPr="00596D45" w:rsidRDefault="00596D45" w:rsidP="00A85079">
      <w:pPr>
        <w:pStyle w:val="NormalnyWeb"/>
      </w:pPr>
      <w:r w:rsidRPr="00596D45">
        <w:t>WR</w:t>
      </w:r>
      <w:r w:rsidR="00D121BC">
        <w:t>I</w:t>
      </w:r>
      <w:r w:rsidRPr="00596D45">
        <w:t>.6733.</w:t>
      </w:r>
      <w:r w:rsidR="006C63A2">
        <w:t>2</w:t>
      </w:r>
      <w:r w:rsidR="00916E81">
        <w:t>.202</w:t>
      </w:r>
      <w:r w:rsidR="00F31D94">
        <w:t>3</w:t>
      </w:r>
    </w:p>
    <w:p w14:paraId="2B67BE42" w14:textId="77777777"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14:paraId="45FAA625" w14:textId="77777777" w:rsidR="008C7451" w:rsidRPr="00596D45" w:rsidRDefault="00A85079" w:rsidP="00F31D94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r w:rsidR="00F31D94">
        <w:t>t.j. Dz. U. z 2022 r. poz. 503, 1846, 2185, 2747.</w:t>
      </w:r>
      <w:r w:rsidRPr="00596D45">
        <w:t>) oraz art. 49 Kodeksu postępowania administracyjnego (</w:t>
      </w:r>
      <w:r w:rsidR="00F31D94">
        <w:t>t.j. Dz. U. z 2022 r. poz. 2000, 2185</w:t>
      </w:r>
      <w:r w:rsidRPr="00596D45">
        <w:t>).</w:t>
      </w:r>
    </w:p>
    <w:p w14:paraId="3BC4ADD0" w14:textId="77777777"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14:paraId="034CCC46" w14:textId="4D42917A" w:rsidR="00596D45" w:rsidRPr="00596D45" w:rsidRDefault="00A85079" w:rsidP="0059767F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Pr="00596D45">
        <w:rPr>
          <w:rFonts w:ascii="Times New Roman" w:hAnsi="Times New Roman"/>
          <w:b/>
          <w:szCs w:val="24"/>
        </w:rPr>
        <w:t xml:space="preserve">że w dniu </w:t>
      </w:r>
      <w:r w:rsidR="00F31D94">
        <w:rPr>
          <w:rFonts w:ascii="Times New Roman" w:hAnsi="Times New Roman"/>
          <w:b/>
          <w:szCs w:val="24"/>
        </w:rPr>
        <w:t>2</w:t>
      </w:r>
      <w:r w:rsidR="005C2B22">
        <w:rPr>
          <w:rFonts w:ascii="Times New Roman" w:hAnsi="Times New Roman"/>
          <w:b/>
          <w:szCs w:val="24"/>
        </w:rPr>
        <w:t>2</w:t>
      </w:r>
      <w:r w:rsidR="00F31D94">
        <w:rPr>
          <w:rFonts w:ascii="Times New Roman" w:hAnsi="Times New Roman"/>
          <w:b/>
          <w:szCs w:val="24"/>
        </w:rPr>
        <w:t>.02.2023</w:t>
      </w:r>
      <w:r w:rsidR="00916E81">
        <w:rPr>
          <w:rFonts w:ascii="Times New Roman" w:hAnsi="Times New Roman"/>
          <w:b/>
          <w:szCs w:val="24"/>
        </w:rPr>
        <w:t xml:space="preserve"> r.</w:t>
      </w:r>
      <w:r w:rsidRPr="00596D45">
        <w:rPr>
          <w:rFonts w:ascii="Times New Roman" w:hAnsi="Times New Roman"/>
          <w:b/>
          <w:szCs w:val="24"/>
        </w:rPr>
        <w:t xml:space="preserve"> wszczęt</w:t>
      </w:r>
      <w:r w:rsidR="001A76B9">
        <w:rPr>
          <w:rFonts w:ascii="Times New Roman" w:hAnsi="Times New Roman"/>
          <w:b/>
          <w:szCs w:val="24"/>
        </w:rPr>
        <w:t>o</w:t>
      </w:r>
      <w:r w:rsidRPr="00596D45">
        <w:rPr>
          <w:rFonts w:ascii="Times New Roman" w:hAnsi="Times New Roman"/>
          <w:b/>
          <w:szCs w:val="24"/>
        </w:rPr>
        <w:t xml:space="preserve"> na wniosek </w:t>
      </w:r>
      <w:r w:rsidR="006C63A2">
        <w:rPr>
          <w:rFonts w:ascii="Times New Roman" w:hAnsi="Times New Roman"/>
          <w:b/>
          <w:szCs w:val="24"/>
        </w:rPr>
        <w:t>ENERGA-OPERATOR S.A.                                     z siedzibą w Gdańsku oddział w Toruniu reprezentowanej przez pełnomocnika Pana Rafała Drygalskiego</w:t>
      </w:r>
      <w:r w:rsidR="00CA2D6D" w:rsidRPr="00CA2D6D">
        <w:rPr>
          <w:rFonts w:ascii="Times New Roman" w:hAnsi="Times New Roman"/>
          <w:b/>
          <w:szCs w:val="24"/>
        </w:rPr>
        <w:t xml:space="preserve">, </w:t>
      </w:r>
      <w:r w:rsidRPr="00596D45">
        <w:rPr>
          <w:rFonts w:ascii="Times New Roman" w:hAnsi="Times New Roman"/>
          <w:b/>
          <w:szCs w:val="24"/>
        </w:rPr>
        <w:t>postępowanie administracyj</w:t>
      </w:r>
      <w:r w:rsidR="00AD0751">
        <w:rPr>
          <w:rFonts w:ascii="Times New Roman" w:hAnsi="Times New Roman"/>
          <w:b/>
          <w:szCs w:val="24"/>
        </w:rPr>
        <w:t>ne w celu wydania decyzji</w:t>
      </w:r>
      <w:r w:rsidR="00F31D94">
        <w:rPr>
          <w:rFonts w:ascii="Times New Roman" w:hAnsi="Times New Roman"/>
          <w:b/>
          <w:szCs w:val="24"/>
        </w:rPr>
        <w:t xml:space="preserve"> us</w:t>
      </w:r>
      <w:r w:rsidR="00D444D4">
        <w:rPr>
          <w:rFonts w:ascii="Times New Roman" w:hAnsi="Times New Roman"/>
          <w:b/>
          <w:szCs w:val="24"/>
        </w:rPr>
        <w:t>talającej lokalizację inwestycji</w:t>
      </w:r>
      <w:r w:rsidR="00F31D94">
        <w:rPr>
          <w:rFonts w:ascii="Times New Roman" w:hAnsi="Times New Roman"/>
          <w:b/>
          <w:szCs w:val="24"/>
        </w:rPr>
        <w:t xml:space="preserve"> celu publicznego polegającej </w:t>
      </w:r>
      <w:r w:rsidR="00AD0751">
        <w:rPr>
          <w:rFonts w:ascii="Times New Roman" w:hAnsi="Times New Roman"/>
          <w:b/>
          <w:szCs w:val="24"/>
        </w:rPr>
        <w:t xml:space="preserve"> </w:t>
      </w:r>
      <w:r w:rsidR="00CA2D6D" w:rsidRPr="00CA2D6D">
        <w:rPr>
          <w:rFonts w:ascii="Times New Roman" w:hAnsi="Times New Roman"/>
          <w:b/>
          <w:szCs w:val="24"/>
        </w:rPr>
        <w:t xml:space="preserve">na budowie </w:t>
      </w:r>
      <w:r w:rsidR="006C63A2">
        <w:rPr>
          <w:rFonts w:ascii="Times New Roman" w:hAnsi="Times New Roman"/>
          <w:b/>
          <w:szCs w:val="24"/>
        </w:rPr>
        <w:t xml:space="preserve">przyłącza do stacji, słupowej stacji transformatorowej, przyłącza kablowego </w:t>
      </w:r>
      <w:proofErr w:type="spellStart"/>
      <w:r w:rsidR="006C63A2">
        <w:rPr>
          <w:rFonts w:ascii="Times New Roman" w:hAnsi="Times New Roman"/>
          <w:b/>
          <w:szCs w:val="24"/>
        </w:rPr>
        <w:t>nN</w:t>
      </w:r>
      <w:proofErr w:type="spellEnd"/>
      <w:r w:rsidR="006C63A2">
        <w:rPr>
          <w:rFonts w:ascii="Times New Roman" w:hAnsi="Times New Roman"/>
          <w:b/>
          <w:szCs w:val="24"/>
        </w:rPr>
        <w:t xml:space="preserve"> </w:t>
      </w:r>
      <w:r w:rsidR="00CA2D6D" w:rsidRPr="00CA2D6D">
        <w:rPr>
          <w:rFonts w:ascii="Times New Roman" w:hAnsi="Times New Roman"/>
          <w:b/>
          <w:szCs w:val="24"/>
        </w:rPr>
        <w:t xml:space="preserve"> </w:t>
      </w:r>
      <w:r w:rsidR="006C63A2">
        <w:rPr>
          <w:rFonts w:ascii="Times New Roman" w:hAnsi="Times New Roman"/>
          <w:b/>
          <w:szCs w:val="24"/>
        </w:rPr>
        <w:t>na działkach</w:t>
      </w:r>
      <w:r w:rsidR="00F31D94">
        <w:rPr>
          <w:rFonts w:ascii="Times New Roman" w:hAnsi="Times New Roman"/>
          <w:b/>
          <w:szCs w:val="24"/>
        </w:rPr>
        <w:t xml:space="preserve"> nr </w:t>
      </w:r>
      <w:r w:rsidR="006C63A2">
        <w:rPr>
          <w:rFonts w:ascii="Times New Roman" w:hAnsi="Times New Roman"/>
          <w:b/>
          <w:szCs w:val="24"/>
        </w:rPr>
        <w:t>5/8, 5/19, 5/20, 5/16</w:t>
      </w:r>
      <w:r w:rsidR="00F31D94">
        <w:rPr>
          <w:rFonts w:ascii="Times New Roman" w:hAnsi="Times New Roman"/>
          <w:b/>
          <w:szCs w:val="24"/>
        </w:rPr>
        <w:t xml:space="preserve"> w m. Pigża</w:t>
      </w:r>
      <w:r w:rsidR="000F6B5E">
        <w:rPr>
          <w:rFonts w:ascii="Times New Roman" w:hAnsi="Times New Roman"/>
          <w:b/>
          <w:szCs w:val="24"/>
        </w:rPr>
        <w:t>,</w:t>
      </w:r>
      <w:r w:rsidR="00AD0751">
        <w:rPr>
          <w:rFonts w:ascii="Times New Roman" w:hAnsi="Times New Roman"/>
          <w:b/>
          <w:szCs w:val="24"/>
        </w:rPr>
        <w:t xml:space="preserve"> gmina Łubianka.</w:t>
      </w:r>
    </w:p>
    <w:p w14:paraId="34454663" w14:textId="77777777"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14:paraId="60AA1D35" w14:textId="77777777" w:rsidR="00A85079" w:rsidRPr="00596D45" w:rsidRDefault="00BF1A85" w:rsidP="005C2B22">
      <w:pPr>
        <w:jc w:val="both"/>
      </w:pPr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14:paraId="792F518B" w14:textId="77777777" w:rsidR="00A85079" w:rsidRPr="00596D45" w:rsidRDefault="00A85079" w:rsidP="008C7451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14:paraId="275832CA" w14:textId="77777777" w:rsidR="008C7451" w:rsidRPr="00596D45" w:rsidRDefault="008C7451" w:rsidP="00A85079">
      <w:pPr>
        <w:pStyle w:val="Tekstpodstawowy"/>
        <w:jc w:val="right"/>
        <w:rPr>
          <w:rFonts w:ascii="Times New Roman" w:hAnsi="Times New Roman"/>
          <w:szCs w:val="24"/>
        </w:rPr>
      </w:pPr>
    </w:p>
    <w:p w14:paraId="7DA13B6E" w14:textId="77777777" w:rsidR="00596D45" w:rsidRPr="00596D45" w:rsidRDefault="00EA45C4" w:rsidP="005C2B22">
      <w:pPr>
        <w:jc w:val="both"/>
      </w:pPr>
      <w:r w:rsidRPr="00596D45">
        <w:t xml:space="preserve">Data publicznego udostępnienia niniejszego obwieszczenia w Biuletynie Informacji Publicznej Urzędu Gminy  Łubianka: </w:t>
      </w:r>
      <w:r w:rsidR="00F31D94">
        <w:t>24.02.2023</w:t>
      </w:r>
      <w:r w:rsidR="00596D45" w:rsidRPr="00596D45">
        <w:t xml:space="preserve"> r.</w:t>
      </w:r>
    </w:p>
    <w:p w14:paraId="642886F1" w14:textId="77777777" w:rsidR="005C2B22" w:rsidRDefault="00596D45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</w:p>
    <w:p w14:paraId="2D71F92D" w14:textId="79F9185C" w:rsidR="008C7451" w:rsidRPr="00596D45" w:rsidRDefault="00A85079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</w:t>
      </w:r>
    </w:p>
    <w:p w14:paraId="087103E6" w14:textId="77777777"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14:paraId="72AF4C25" w14:textId="77777777"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6C0303">
        <w:rPr>
          <w:sz w:val="18"/>
          <w:szCs w:val="18"/>
        </w:rPr>
        <w:t>publ</w:t>
      </w:r>
      <w:proofErr w:type="spellEnd"/>
      <w:r w:rsidRPr="006C0303">
        <w:rPr>
          <w:sz w:val="18"/>
          <w:szCs w:val="18"/>
        </w:rPr>
        <w:t xml:space="preserve">. Dz. Urz. UE L Nr 119, s. 1 informujemy, iż: </w:t>
      </w:r>
    </w:p>
    <w:p w14:paraId="4A090D1E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>Aleja Jana Pawła II 8, 87-152 Łubianka, 56 678 82 17</w:t>
      </w:r>
    </w:p>
    <w:p w14:paraId="58492478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14:paraId="0908F101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14:paraId="37126BEF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14:paraId="58C38EFB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14:paraId="6151273F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14:paraId="015B8397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14:paraId="2ED3FA51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14:paraId="1536D3B1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14:paraId="7363D93E" w14:textId="77777777"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596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1005814">
    <w:abstractNumId w:val="1"/>
  </w:num>
  <w:num w:numId="2" w16cid:durableId="935097116">
    <w:abstractNumId w:val="14"/>
  </w:num>
  <w:num w:numId="3" w16cid:durableId="391079620">
    <w:abstractNumId w:val="19"/>
  </w:num>
  <w:num w:numId="4" w16cid:durableId="1053116246">
    <w:abstractNumId w:val="20"/>
  </w:num>
  <w:num w:numId="5" w16cid:durableId="56784910">
    <w:abstractNumId w:val="13"/>
  </w:num>
  <w:num w:numId="6" w16cid:durableId="969480956">
    <w:abstractNumId w:val="17"/>
  </w:num>
  <w:num w:numId="7" w16cid:durableId="335890978">
    <w:abstractNumId w:val="2"/>
  </w:num>
  <w:num w:numId="8" w16cid:durableId="1606305417">
    <w:abstractNumId w:val="4"/>
  </w:num>
  <w:num w:numId="9" w16cid:durableId="1020811947">
    <w:abstractNumId w:val="5"/>
  </w:num>
  <w:num w:numId="10" w16cid:durableId="456678805">
    <w:abstractNumId w:val="16"/>
  </w:num>
  <w:num w:numId="11" w16cid:durableId="1232043350">
    <w:abstractNumId w:val="8"/>
  </w:num>
  <w:num w:numId="12" w16cid:durableId="142742613">
    <w:abstractNumId w:val="11"/>
  </w:num>
  <w:num w:numId="13" w16cid:durableId="1643847778">
    <w:abstractNumId w:val="10"/>
  </w:num>
  <w:num w:numId="14" w16cid:durableId="1640842666">
    <w:abstractNumId w:val="0"/>
  </w:num>
  <w:num w:numId="15" w16cid:durableId="1272930817">
    <w:abstractNumId w:val="7"/>
  </w:num>
  <w:num w:numId="16" w16cid:durableId="102579528">
    <w:abstractNumId w:val="15"/>
  </w:num>
  <w:num w:numId="17" w16cid:durableId="1861770562">
    <w:abstractNumId w:val="3"/>
  </w:num>
  <w:num w:numId="18" w16cid:durableId="497355517">
    <w:abstractNumId w:val="18"/>
  </w:num>
  <w:num w:numId="19" w16cid:durableId="533615956">
    <w:abstractNumId w:val="12"/>
  </w:num>
  <w:num w:numId="20" w16cid:durableId="1226912626">
    <w:abstractNumId w:val="6"/>
  </w:num>
  <w:num w:numId="21" w16cid:durableId="34749108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9869099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079"/>
    <w:rsid w:val="00015027"/>
    <w:rsid w:val="00047495"/>
    <w:rsid w:val="00090C53"/>
    <w:rsid w:val="000D6BD9"/>
    <w:rsid w:val="000F6B5E"/>
    <w:rsid w:val="00153094"/>
    <w:rsid w:val="001A76B9"/>
    <w:rsid w:val="00217405"/>
    <w:rsid w:val="002221A8"/>
    <w:rsid w:val="002D70D9"/>
    <w:rsid w:val="00314EBE"/>
    <w:rsid w:val="00317337"/>
    <w:rsid w:val="00322A7E"/>
    <w:rsid w:val="003A027B"/>
    <w:rsid w:val="003C1BD2"/>
    <w:rsid w:val="003F12D2"/>
    <w:rsid w:val="00427CDC"/>
    <w:rsid w:val="00464B9C"/>
    <w:rsid w:val="00485D51"/>
    <w:rsid w:val="004B2E93"/>
    <w:rsid w:val="005368B6"/>
    <w:rsid w:val="005726E9"/>
    <w:rsid w:val="00596D45"/>
    <w:rsid w:val="0059767F"/>
    <w:rsid w:val="005C2B22"/>
    <w:rsid w:val="00603B32"/>
    <w:rsid w:val="006C0303"/>
    <w:rsid w:val="006C63A2"/>
    <w:rsid w:val="0077132F"/>
    <w:rsid w:val="008958DE"/>
    <w:rsid w:val="008C7451"/>
    <w:rsid w:val="00916E81"/>
    <w:rsid w:val="00A53BE1"/>
    <w:rsid w:val="00A85079"/>
    <w:rsid w:val="00AD0751"/>
    <w:rsid w:val="00B23FFB"/>
    <w:rsid w:val="00B24543"/>
    <w:rsid w:val="00B9511E"/>
    <w:rsid w:val="00BD6417"/>
    <w:rsid w:val="00BE3575"/>
    <w:rsid w:val="00BF1A85"/>
    <w:rsid w:val="00C0675E"/>
    <w:rsid w:val="00C77303"/>
    <w:rsid w:val="00CA2D6D"/>
    <w:rsid w:val="00D121BC"/>
    <w:rsid w:val="00D444D4"/>
    <w:rsid w:val="00D612D8"/>
    <w:rsid w:val="00D7328C"/>
    <w:rsid w:val="00E8412A"/>
    <w:rsid w:val="00EA45C4"/>
    <w:rsid w:val="00EE5A2B"/>
    <w:rsid w:val="00F0326B"/>
    <w:rsid w:val="00F155DE"/>
    <w:rsid w:val="00F31D94"/>
    <w:rsid w:val="00FC46F0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76225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510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Julia Bartosińska</cp:lastModifiedBy>
  <cp:revision>11</cp:revision>
  <cp:lastPrinted>2020-07-30T12:17:00Z</cp:lastPrinted>
  <dcterms:created xsi:type="dcterms:W3CDTF">2022-05-02T12:46:00Z</dcterms:created>
  <dcterms:modified xsi:type="dcterms:W3CDTF">2023-02-24T10:23:00Z</dcterms:modified>
</cp:coreProperties>
</file>