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F26AD6" w14:textId="3CE0ACEE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653953">
        <w:t>23</w:t>
      </w:r>
      <w:r w:rsidR="00277720">
        <w:t>.03</w:t>
      </w:r>
      <w:r w:rsidR="00916E81">
        <w:t>.2022</w:t>
      </w:r>
      <w:r w:rsidR="00485D51" w:rsidRPr="00596D45">
        <w:t xml:space="preserve"> r.</w:t>
      </w:r>
    </w:p>
    <w:p w14:paraId="3EF95CB9" w14:textId="77777777" w:rsidR="00A85079" w:rsidRPr="00596D45" w:rsidRDefault="00596D45" w:rsidP="00A85079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277720">
        <w:t>9</w:t>
      </w:r>
      <w:r w:rsidR="00916E81">
        <w:t>.2022</w:t>
      </w:r>
    </w:p>
    <w:p w14:paraId="7F66FBE5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2CDA8677" w14:textId="77777777" w:rsidR="008C7451" w:rsidRPr="00596D45" w:rsidRDefault="00A85079" w:rsidP="00916E81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916E81">
        <w:t>t.j. Dz. U. z 2021 r. poz. 741, 784, 922, 1873, 1986.</w:t>
      </w:r>
      <w:r w:rsidRPr="00596D45">
        <w:t>) oraz art. 49 Kodeksu postępowania administracyjnego (t.j. Dz.  U.  z  2020  r. poz. 256</w:t>
      </w:r>
      <w:r w:rsidR="00916E81">
        <w:t xml:space="preserve"> ze zm.</w:t>
      </w:r>
      <w:r w:rsidRPr="00596D45">
        <w:t>).</w:t>
      </w:r>
    </w:p>
    <w:p w14:paraId="566549E3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06D06E52" w14:textId="5A2A2AC2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Pr="00596D45">
        <w:rPr>
          <w:rFonts w:ascii="Times New Roman" w:hAnsi="Times New Roman"/>
          <w:b/>
          <w:szCs w:val="24"/>
        </w:rPr>
        <w:t xml:space="preserve">że w dniu </w:t>
      </w:r>
      <w:r w:rsidR="00277720">
        <w:rPr>
          <w:rFonts w:ascii="Times New Roman" w:hAnsi="Times New Roman"/>
          <w:b/>
          <w:szCs w:val="24"/>
        </w:rPr>
        <w:t>16.03</w:t>
      </w:r>
      <w:r w:rsidR="00916E81">
        <w:rPr>
          <w:rFonts w:ascii="Times New Roman" w:hAnsi="Times New Roman"/>
          <w:b/>
          <w:szCs w:val="24"/>
        </w:rPr>
        <w:t>.2022 r.</w:t>
      </w:r>
      <w:r w:rsidRPr="00596D45">
        <w:rPr>
          <w:rFonts w:ascii="Times New Roman" w:hAnsi="Times New Roman"/>
          <w:b/>
          <w:szCs w:val="24"/>
        </w:rPr>
        <w:t xml:space="preserve"> wszczęt</w:t>
      </w:r>
      <w:r w:rsidR="001A76B9">
        <w:rPr>
          <w:rFonts w:ascii="Times New Roman" w:hAnsi="Times New Roman"/>
          <w:b/>
          <w:szCs w:val="24"/>
        </w:rPr>
        <w:t>o</w:t>
      </w:r>
      <w:r w:rsidRPr="00596D45">
        <w:rPr>
          <w:rFonts w:ascii="Times New Roman" w:hAnsi="Times New Roman"/>
          <w:b/>
          <w:szCs w:val="24"/>
        </w:rPr>
        <w:t xml:space="preserve"> na wniosek </w:t>
      </w:r>
      <w:r w:rsidR="00CA2D6D" w:rsidRPr="00CA2D6D">
        <w:rPr>
          <w:rFonts w:ascii="Times New Roman" w:hAnsi="Times New Roman"/>
          <w:b/>
          <w:szCs w:val="24"/>
        </w:rPr>
        <w:t xml:space="preserve">Energa Operator w  Gdańsku, Oddział w Toruniu, reprezentowanej przez pełnomocnika Panią </w:t>
      </w:r>
      <w:r w:rsidR="00277720">
        <w:rPr>
          <w:rFonts w:ascii="Times New Roman" w:hAnsi="Times New Roman"/>
          <w:b/>
          <w:szCs w:val="24"/>
        </w:rPr>
        <w:t>Jadwigę Bąk</w:t>
      </w:r>
      <w:r w:rsidR="00464B9C">
        <w:rPr>
          <w:rFonts w:ascii="Times New Roman" w:hAnsi="Times New Roman"/>
          <w:b/>
          <w:szCs w:val="24"/>
        </w:rPr>
        <w:t xml:space="preserve">, </w:t>
      </w:r>
      <w:r w:rsidRPr="00596D45">
        <w:rPr>
          <w:rFonts w:ascii="Times New Roman" w:hAnsi="Times New Roman"/>
          <w:b/>
          <w:szCs w:val="24"/>
        </w:rPr>
        <w:t>postępowanie administracyj</w:t>
      </w:r>
      <w:r w:rsidR="00AD0751">
        <w:rPr>
          <w:rFonts w:ascii="Times New Roman" w:hAnsi="Times New Roman"/>
          <w:b/>
          <w:szCs w:val="24"/>
        </w:rPr>
        <w:t xml:space="preserve">ne w celu wydania decyzji </w:t>
      </w:r>
      <w:r w:rsidR="00653953">
        <w:rPr>
          <w:rFonts w:ascii="Times New Roman" w:hAnsi="Times New Roman"/>
          <w:b/>
          <w:szCs w:val="24"/>
        </w:rPr>
        <w:t xml:space="preserve">o ustaleniu lokalizacji inwestycji celu publicznego polegającej </w:t>
      </w:r>
      <w:r w:rsidR="00CA2D6D" w:rsidRPr="00CA2D6D">
        <w:rPr>
          <w:rFonts w:ascii="Times New Roman" w:hAnsi="Times New Roman"/>
          <w:b/>
          <w:szCs w:val="24"/>
        </w:rPr>
        <w:t>na budowie sieci linii kablowej n</w:t>
      </w:r>
      <w:r w:rsidR="00277720">
        <w:rPr>
          <w:rFonts w:ascii="Times New Roman" w:hAnsi="Times New Roman"/>
          <w:b/>
          <w:szCs w:val="24"/>
        </w:rPr>
        <w:t xml:space="preserve">iskiego napięcia </w:t>
      </w:r>
      <w:r w:rsidR="00CA2D6D" w:rsidRPr="00CA2D6D">
        <w:rPr>
          <w:rFonts w:ascii="Times New Roman" w:hAnsi="Times New Roman"/>
          <w:b/>
          <w:szCs w:val="24"/>
        </w:rPr>
        <w:t xml:space="preserve"> </w:t>
      </w:r>
      <w:r w:rsidR="00277720">
        <w:rPr>
          <w:rFonts w:ascii="Times New Roman" w:hAnsi="Times New Roman"/>
          <w:b/>
          <w:szCs w:val="24"/>
        </w:rPr>
        <w:t>zasilającej</w:t>
      </w:r>
      <w:r w:rsidR="00CA2D6D" w:rsidRPr="00CA2D6D">
        <w:rPr>
          <w:rFonts w:ascii="Times New Roman" w:hAnsi="Times New Roman"/>
          <w:b/>
          <w:szCs w:val="24"/>
        </w:rPr>
        <w:t xml:space="preserve"> </w:t>
      </w:r>
      <w:r w:rsidR="00277720">
        <w:rPr>
          <w:rFonts w:ascii="Times New Roman" w:hAnsi="Times New Roman"/>
          <w:b/>
          <w:szCs w:val="24"/>
        </w:rPr>
        <w:t xml:space="preserve">zespół budynków jednorodzinnych w m. Biskupice </w:t>
      </w:r>
      <w:r w:rsidR="00CA2D6D" w:rsidRPr="00CA2D6D">
        <w:rPr>
          <w:rFonts w:ascii="Times New Roman" w:hAnsi="Times New Roman"/>
          <w:b/>
          <w:szCs w:val="24"/>
        </w:rPr>
        <w:t xml:space="preserve">na terenie działek nr </w:t>
      </w:r>
      <w:r w:rsidR="00277720">
        <w:rPr>
          <w:rFonts w:ascii="Times New Roman" w:hAnsi="Times New Roman"/>
          <w:b/>
          <w:szCs w:val="24"/>
        </w:rPr>
        <w:t>103/3, 103/4, 103/5, 103/6, 103/7, 103/8, 103/9</w:t>
      </w:r>
      <w:r w:rsidR="00CA2D6D" w:rsidRPr="00CA2D6D">
        <w:rPr>
          <w:rFonts w:ascii="Times New Roman" w:hAnsi="Times New Roman"/>
          <w:b/>
          <w:szCs w:val="24"/>
        </w:rPr>
        <w:t xml:space="preserve"> w miejscowości </w:t>
      </w:r>
      <w:r w:rsidR="00277720">
        <w:rPr>
          <w:rFonts w:ascii="Times New Roman" w:hAnsi="Times New Roman"/>
          <w:b/>
          <w:szCs w:val="24"/>
        </w:rPr>
        <w:t xml:space="preserve">Biskupice </w:t>
      </w:r>
      <w:r w:rsidR="000F6B5E">
        <w:rPr>
          <w:rFonts w:ascii="Times New Roman" w:hAnsi="Times New Roman"/>
          <w:b/>
          <w:szCs w:val="24"/>
        </w:rPr>
        <w:t>,</w:t>
      </w:r>
      <w:r w:rsidR="00AD0751">
        <w:rPr>
          <w:rFonts w:ascii="Times New Roman" w:hAnsi="Times New Roman"/>
          <w:b/>
          <w:szCs w:val="24"/>
        </w:rPr>
        <w:t xml:space="preserve"> gmina Łubianka.</w:t>
      </w:r>
    </w:p>
    <w:p w14:paraId="05250600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7863E90A" w14:textId="77777777" w:rsidR="00A85079" w:rsidRPr="00596D45" w:rsidRDefault="00BF1A85" w:rsidP="00653953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2BF029EF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37856EB2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14F47756" w14:textId="23ACF8FA" w:rsidR="00596D45" w:rsidRDefault="00EA45C4" w:rsidP="00653953">
      <w:pPr>
        <w:jc w:val="both"/>
      </w:pPr>
      <w:r w:rsidRPr="00596D45">
        <w:t>Data publicznego udostępnienia niniejszego obwieszczenia w Biuletynie Informacji Publicznej Urzędu Gminy  Łubianka</w:t>
      </w:r>
      <w:r w:rsidR="00277720">
        <w:t xml:space="preserve"> 2</w:t>
      </w:r>
      <w:r w:rsidR="00653953">
        <w:t>3</w:t>
      </w:r>
      <w:r w:rsidR="00277720">
        <w:t>.03</w:t>
      </w:r>
      <w:r w:rsidR="00916E81">
        <w:t>.2022  r.</w:t>
      </w:r>
    </w:p>
    <w:p w14:paraId="26AE5769" w14:textId="77777777" w:rsidR="00653953" w:rsidRPr="00596D45" w:rsidRDefault="00653953" w:rsidP="00653953">
      <w:pPr>
        <w:jc w:val="both"/>
      </w:pPr>
    </w:p>
    <w:p w14:paraId="0192DB76" w14:textId="4F4FC576" w:rsidR="00277720" w:rsidRDefault="00596D45" w:rsidP="00653953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</w:t>
      </w:r>
    </w:p>
    <w:p w14:paraId="79FA00B3" w14:textId="77777777"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</w:t>
      </w:r>
    </w:p>
    <w:p w14:paraId="06F9D422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394BDA2B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6C0303">
        <w:rPr>
          <w:sz w:val="18"/>
          <w:szCs w:val="18"/>
        </w:rPr>
        <w:t>publ</w:t>
      </w:r>
      <w:proofErr w:type="spellEnd"/>
      <w:r w:rsidRPr="006C0303">
        <w:rPr>
          <w:sz w:val="18"/>
          <w:szCs w:val="18"/>
        </w:rPr>
        <w:t xml:space="preserve">. Dz. Urz. UE L Nr 119, s. 1 informujemy, iż: </w:t>
      </w:r>
    </w:p>
    <w:p w14:paraId="2DFD77D8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6FEB533C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31E526B9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3F0B5FD9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3268DD1A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7BF6FD0B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4D567D97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0A1CE798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11ED6E9D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5CB93FF2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lastRenderedPageBreak/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</w:num>
  <w:num w:numId="3">
    <w:abstractNumId w:val="19"/>
  </w:num>
  <w:num w:numId="4">
    <w:abstractNumId w:val="20"/>
  </w:num>
  <w:num w:numId="5">
    <w:abstractNumId w:val="13"/>
  </w:num>
  <w:num w:numId="6">
    <w:abstractNumId w:val="17"/>
  </w:num>
  <w:num w:numId="7">
    <w:abstractNumId w:val="2"/>
  </w:num>
  <w:num w:numId="8">
    <w:abstractNumId w:val="4"/>
  </w:num>
  <w:num w:numId="9">
    <w:abstractNumId w:val="5"/>
  </w:num>
  <w:num w:numId="10">
    <w:abstractNumId w:val="16"/>
  </w:num>
  <w:num w:numId="11">
    <w:abstractNumId w:val="8"/>
  </w:num>
  <w:num w:numId="12">
    <w:abstractNumId w:val="11"/>
  </w:num>
  <w:num w:numId="13">
    <w:abstractNumId w:val="10"/>
  </w:num>
  <w:num w:numId="14">
    <w:abstractNumId w:val="0"/>
  </w:num>
  <w:num w:numId="15">
    <w:abstractNumId w:val="7"/>
  </w:num>
  <w:num w:numId="16">
    <w:abstractNumId w:val="15"/>
  </w:num>
  <w:num w:numId="17">
    <w:abstractNumId w:val="3"/>
  </w:num>
  <w:num w:numId="18">
    <w:abstractNumId w:val="18"/>
  </w:num>
  <w:num w:numId="19">
    <w:abstractNumId w:val="12"/>
  </w:num>
  <w:num w:numId="20">
    <w:abstractNumId w:val="6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D6BD9"/>
    <w:rsid w:val="000F6B5E"/>
    <w:rsid w:val="00153094"/>
    <w:rsid w:val="001A76B9"/>
    <w:rsid w:val="00217405"/>
    <w:rsid w:val="002221A8"/>
    <w:rsid w:val="00277720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5726E9"/>
    <w:rsid w:val="00596D45"/>
    <w:rsid w:val="0059767F"/>
    <w:rsid w:val="00603B32"/>
    <w:rsid w:val="00653953"/>
    <w:rsid w:val="006C0303"/>
    <w:rsid w:val="0077132F"/>
    <w:rsid w:val="008958DE"/>
    <w:rsid w:val="008C7451"/>
    <w:rsid w:val="00916E81"/>
    <w:rsid w:val="00A53BE1"/>
    <w:rsid w:val="00A85079"/>
    <w:rsid w:val="00AD0751"/>
    <w:rsid w:val="00B9511E"/>
    <w:rsid w:val="00BD6417"/>
    <w:rsid w:val="00BE3575"/>
    <w:rsid w:val="00BF1A85"/>
    <w:rsid w:val="00C0675E"/>
    <w:rsid w:val="00C77303"/>
    <w:rsid w:val="00CA2D6D"/>
    <w:rsid w:val="00D121BC"/>
    <w:rsid w:val="00D612D8"/>
    <w:rsid w:val="00D7328C"/>
    <w:rsid w:val="00E8412A"/>
    <w:rsid w:val="00EA45C4"/>
    <w:rsid w:val="00EE5A2B"/>
    <w:rsid w:val="00F0326B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729034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513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15</cp:revision>
  <cp:lastPrinted>2020-07-30T12:17:00Z</cp:lastPrinted>
  <dcterms:created xsi:type="dcterms:W3CDTF">2021-04-27T09:29:00Z</dcterms:created>
  <dcterms:modified xsi:type="dcterms:W3CDTF">2022-03-23T12:45:00Z</dcterms:modified>
</cp:coreProperties>
</file>