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433CC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814A3D">
        <w:t>1</w:t>
      </w:r>
      <w:r w:rsidR="00916E81">
        <w:t>0.02.2022</w:t>
      </w:r>
      <w:r w:rsidRPr="00596D45">
        <w:t xml:space="preserve"> r.</w:t>
      </w:r>
    </w:p>
    <w:p w14:paraId="14F3FD97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814A3D">
        <w:t>8</w:t>
      </w:r>
      <w:r w:rsidR="00916E81">
        <w:t>.2022</w:t>
      </w:r>
    </w:p>
    <w:p w14:paraId="6F545395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11177125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4B5C4F37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2F57C25B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814A3D">
        <w:rPr>
          <w:rFonts w:ascii="Times New Roman" w:hAnsi="Times New Roman"/>
          <w:b/>
          <w:szCs w:val="24"/>
        </w:rPr>
        <w:t>że w dniu 10</w:t>
      </w:r>
      <w:r w:rsidR="00916E81">
        <w:rPr>
          <w:rFonts w:ascii="Times New Roman" w:hAnsi="Times New Roman"/>
          <w:b/>
          <w:szCs w:val="24"/>
        </w:rPr>
        <w:t>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814A3D">
        <w:rPr>
          <w:rFonts w:ascii="Times New Roman" w:hAnsi="Times New Roman"/>
          <w:b/>
          <w:szCs w:val="24"/>
        </w:rPr>
        <w:t xml:space="preserve">lokalizacyjnej inwestycji celu publicznego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916E81">
        <w:rPr>
          <w:rFonts w:ascii="Times New Roman" w:hAnsi="Times New Roman"/>
          <w:b/>
          <w:szCs w:val="24"/>
        </w:rPr>
        <w:t>wodociągowej</w:t>
      </w:r>
      <w:r w:rsidR="00814A3D">
        <w:rPr>
          <w:rFonts w:ascii="Times New Roman" w:hAnsi="Times New Roman"/>
          <w:b/>
          <w:szCs w:val="24"/>
        </w:rPr>
        <w:t xml:space="preserve"> na terenie dział</w:t>
      </w:r>
      <w:r w:rsidR="003F12D2" w:rsidRPr="003F12D2">
        <w:rPr>
          <w:rFonts w:ascii="Times New Roman" w:hAnsi="Times New Roman"/>
          <w:b/>
          <w:szCs w:val="24"/>
        </w:rPr>
        <w:t>k</w:t>
      </w:r>
      <w:r w:rsidR="00814A3D">
        <w:rPr>
          <w:rFonts w:ascii="Times New Roman" w:hAnsi="Times New Roman"/>
          <w:b/>
          <w:szCs w:val="24"/>
        </w:rPr>
        <w:t>1</w:t>
      </w:r>
      <w:r w:rsidR="003F12D2" w:rsidRPr="003F12D2">
        <w:rPr>
          <w:rFonts w:ascii="Times New Roman" w:hAnsi="Times New Roman"/>
          <w:b/>
          <w:szCs w:val="24"/>
        </w:rPr>
        <w:t xml:space="preserve"> nr </w:t>
      </w:r>
      <w:r w:rsidR="00814A3D">
        <w:rPr>
          <w:rFonts w:ascii="Times New Roman" w:hAnsi="Times New Roman"/>
          <w:b/>
          <w:szCs w:val="24"/>
        </w:rPr>
        <w:t xml:space="preserve">46/18 </w:t>
      </w:r>
      <w:r w:rsidR="00916E81">
        <w:rPr>
          <w:rFonts w:ascii="Times New Roman" w:hAnsi="Times New Roman"/>
          <w:b/>
          <w:szCs w:val="24"/>
        </w:rPr>
        <w:t xml:space="preserve"> w m. </w:t>
      </w:r>
      <w:r w:rsidR="00814A3D">
        <w:rPr>
          <w:rFonts w:ascii="Times New Roman" w:hAnsi="Times New Roman"/>
          <w:b/>
          <w:szCs w:val="24"/>
        </w:rPr>
        <w:t>Dębiny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54C7DA93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1219181D" w14:textId="77777777" w:rsidR="00A85079" w:rsidRPr="00596D45" w:rsidRDefault="00BF1A85" w:rsidP="007565DA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67BEDAC9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1FDC5173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22D68FD" w14:textId="77777777" w:rsidR="00596D45" w:rsidRPr="00596D45" w:rsidRDefault="00EA45C4" w:rsidP="007565DA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814A3D">
        <w:t>10</w:t>
      </w:r>
      <w:r w:rsidR="00916E81">
        <w:t>.02.2022  r.</w:t>
      </w:r>
      <w:r w:rsidR="00596D45" w:rsidRPr="00596D45">
        <w:t xml:space="preserve"> r.</w:t>
      </w:r>
    </w:p>
    <w:p w14:paraId="23305359" w14:textId="77777777" w:rsidR="007565DA" w:rsidRDefault="007565DA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0321A54E" w14:textId="0FFA541A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1C367726" w14:textId="77777777" w:rsidR="007565DA" w:rsidRDefault="007565DA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3CCF4A52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77631357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2EE9E27F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5DA2FF9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5133714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3D8DD0E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0494813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502DFD8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0F635EF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23ECB1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6E016B3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477B42F2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5EC424A4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565DA"/>
    <w:rsid w:val="0077132F"/>
    <w:rsid w:val="00814A3D"/>
    <w:rsid w:val="008958DE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2D59B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2021-04-27T09:29:00Z</dcterms:created>
  <dcterms:modified xsi:type="dcterms:W3CDTF">2022-02-10T10:02:00Z</dcterms:modified>
</cp:coreProperties>
</file>