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0D78B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F720B8">
        <w:t>10</w:t>
      </w:r>
      <w:r w:rsidR="00916E81">
        <w:t>.02.2022</w:t>
      </w:r>
      <w:r w:rsidRPr="00596D45">
        <w:t xml:space="preserve"> r.</w:t>
      </w:r>
    </w:p>
    <w:p w14:paraId="4479DA45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F720B8">
        <w:t>7</w:t>
      </w:r>
      <w:r w:rsidR="00916E81">
        <w:t>.2022</w:t>
      </w:r>
    </w:p>
    <w:p w14:paraId="11B75CB1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426B9AB0" w14:textId="77777777" w:rsidR="008C7451" w:rsidRPr="00596D45" w:rsidRDefault="00A85079" w:rsidP="00916E8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(t.j. Dz.  U.  z  2020  r. poz. 256</w:t>
      </w:r>
      <w:r w:rsidR="00916E81">
        <w:t xml:space="preserve"> ze zm.</w:t>
      </w:r>
      <w:r w:rsidRPr="00596D45">
        <w:t>).</w:t>
      </w:r>
    </w:p>
    <w:p w14:paraId="351A281B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4781694D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F720B8">
        <w:rPr>
          <w:rFonts w:ascii="Times New Roman" w:hAnsi="Times New Roman"/>
          <w:b/>
          <w:szCs w:val="24"/>
        </w:rPr>
        <w:t>10</w:t>
      </w:r>
      <w:r w:rsidR="00916E81">
        <w:rPr>
          <w:rFonts w:ascii="Times New Roman" w:hAnsi="Times New Roman"/>
          <w:b/>
          <w:szCs w:val="24"/>
        </w:rPr>
        <w:t>.02.2022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916E81">
        <w:rPr>
          <w:rFonts w:ascii="Times New Roman" w:hAnsi="Times New Roman"/>
          <w:b/>
          <w:szCs w:val="24"/>
        </w:rPr>
        <w:t>Gminy Łubianka</w:t>
      </w:r>
      <w:r w:rsidR="00464B9C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>ne w celu wydania decyzji</w:t>
      </w:r>
      <w:r w:rsidR="00F720B8">
        <w:rPr>
          <w:rFonts w:ascii="Times New Roman" w:hAnsi="Times New Roman"/>
          <w:b/>
          <w:szCs w:val="24"/>
        </w:rPr>
        <w:t xml:space="preserve"> lokalizacyjnej inwestycji celu publicznego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3F12D2" w:rsidRPr="003F12D2">
        <w:rPr>
          <w:rFonts w:ascii="Times New Roman" w:hAnsi="Times New Roman"/>
          <w:b/>
          <w:szCs w:val="24"/>
        </w:rPr>
        <w:t xml:space="preserve">polegającej na budowie sieci </w:t>
      </w:r>
      <w:r w:rsidR="00916E81">
        <w:rPr>
          <w:rFonts w:ascii="Times New Roman" w:hAnsi="Times New Roman"/>
          <w:b/>
          <w:szCs w:val="24"/>
        </w:rPr>
        <w:t>wodociągowej</w:t>
      </w:r>
      <w:r w:rsidR="003F12D2" w:rsidRPr="003F12D2">
        <w:rPr>
          <w:rFonts w:ascii="Times New Roman" w:hAnsi="Times New Roman"/>
          <w:b/>
          <w:szCs w:val="24"/>
        </w:rPr>
        <w:t xml:space="preserve"> na terenie działek nr </w:t>
      </w:r>
      <w:r w:rsidR="00F720B8">
        <w:rPr>
          <w:rFonts w:ascii="Times New Roman" w:hAnsi="Times New Roman"/>
          <w:b/>
          <w:szCs w:val="24"/>
        </w:rPr>
        <w:t xml:space="preserve">74/21, 72/16                            </w:t>
      </w:r>
      <w:r w:rsidR="00F720B8" w:rsidRPr="00F720B8">
        <w:rPr>
          <w:rFonts w:ascii="Times New Roman" w:hAnsi="Times New Roman"/>
          <w:b/>
          <w:szCs w:val="24"/>
        </w:rPr>
        <w:t xml:space="preserve"> w miejscowości Pigża </w:t>
      </w:r>
      <w:r w:rsidR="00AD0751">
        <w:rPr>
          <w:rFonts w:ascii="Times New Roman" w:hAnsi="Times New Roman"/>
          <w:b/>
          <w:szCs w:val="24"/>
        </w:rPr>
        <w:t>, gmina Łubianka.</w:t>
      </w:r>
    </w:p>
    <w:p w14:paraId="4AB1927A" w14:textId="6A11E0B2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</w:t>
      </w:r>
      <w:r w:rsidR="007A05B5">
        <w:rPr>
          <w:rFonts w:ascii="Times New Roman" w:hAnsi="Times New Roman"/>
          <w:szCs w:val="24"/>
        </w:rPr>
        <w:t xml:space="preserve"> </w:t>
      </w:r>
      <w:r w:rsidRPr="00596D45">
        <w:rPr>
          <w:rFonts w:ascii="Times New Roman" w:hAnsi="Times New Roman"/>
          <w:szCs w:val="24"/>
        </w:rPr>
        <w:t>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194D348E" w14:textId="77777777" w:rsidR="00A85079" w:rsidRPr="00596D45" w:rsidRDefault="00BF1A85" w:rsidP="007A05B5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41E5E415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2B6BD1D2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625D371C" w14:textId="77777777" w:rsidR="00596D45" w:rsidRPr="00596D45" w:rsidRDefault="00EA45C4" w:rsidP="007A05B5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F720B8">
        <w:t>10</w:t>
      </w:r>
      <w:r w:rsidR="00916E81">
        <w:t>.02.2022  r.</w:t>
      </w:r>
      <w:r w:rsidR="00596D45" w:rsidRPr="00596D45">
        <w:t xml:space="preserve"> r.</w:t>
      </w:r>
    </w:p>
    <w:p w14:paraId="602D34CB" w14:textId="77777777" w:rsidR="007A05B5" w:rsidRDefault="007A05B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2D181480" w14:textId="741B8E40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185F4A1C" w14:textId="77777777" w:rsidR="007A05B5" w:rsidRDefault="007A05B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0FD7387C" w14:textId="1AAADCA1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4E9EB98C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3A411B28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6EBBAB9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30B1B1F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2C04437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3A9E038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5AFB1CB3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6E88EF1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164A47EA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3AB592C8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62CCD407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66EEF46C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5726E9"/>
    <w:rsid w:val="00596D45"/>
    <w:rsid w:val="0059767F"/>
    <w:rsid w:val="00603B32"/>
    <w:rsid w:val="006C0303"/>
    <w:rsid w:val="0077132F"/>
    <w:rsid w:val="007A05B5"/>
    <w:rsid w:val="008958DE"/>
    <w:rsid w:val="008C7451"/>
    <w:rsid w:val="00916E81"/>
    <w:rsid w:val="00A53BE1"/>
    <w:rsid w:val="00A85079"/>
    <w:rsid w:val="00AD0751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E8412A"/>
    <w:rsid w:val="00EA45C4"/>
    <w:rsid w:val="00EE5A2B"/>
    <w:rsid w:val="00F0326B"/>
    <w:rsid w:val="00F720B8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E5B2C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14</cp:revision>
  <cp:lastPrinted>2020-07-30T12:17:00Z</cp:lastPrinted>
  <dcterms:created xsi:type="dcterms:W3CDTF">2021-04-27T09:29:00Z</dcterms:created>
  <dcterms:modified xsi:type="dcterms:W3CDTF">2022-02-10T10:03:00Z</dcterms:modified>
</cp:coreProperties>
</file>