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bookmarkStart w:id="0" w:name="_GoBack"/>
      <w:bookmarkEnd w:id="0"/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501BDA">
        <w:t>30.11</w:t>
      </w:r>
      <w:r w:rsidR="00314EBE">
        <w:t>.2021</w:t>
      </w:r>
      <w:r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501BDA">
        <w:t>2</w:t>
      </w:r>
      <w:r w:rsidR="00BE3575">
        <w:t>1</w:t>
      </w:r>
      <w:r w:rsidR="00314EBE">
        <w:t>.2021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Pr="00596D45">
        <w:t>t.j</w:t>
      </w:r>
      <w:proofErr w:type="spellEnd"/>
      <w:r w:rsidRPr="00596D45">
        <w:t>. Dz. U. z 2020 r., poz. 293) oraz art. 49 Kodeksu postępowania administracyjnego (</w:t>
      </w:r>
      <w:proofErr w:type="spellStart"/>
      <w:r w:rsidRPr="00596D45">
        <w:t>t.j</w:t>
      </w:r>
      <w:proofErr w:type="spellEnd"/>
      <w:r w:rsidRPr="00596D45">
        <w:t>. Dz.  U.  z  2020  r. poz. 256).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501BDA">
        <w:rPr>
          <w:rFonts w:ascii="Times New Roman" w:hAnsi="Times New Roman"/>
          <w:b/>
          <w:szCs w:val="24"/>
        </w:rPr>
        <w:t>30</w:t>
      </w:r>
      <w:r w:rsidR="003A027B">
        <w:rPr>
          <w:rFonts w:ascii="Times New Roman" w:hAnsi="Times New Roman"/>
          <w:b/>
          <w:szCs w:val="24"/>
        </w:rPr>
        <w:t>.11</w:t>
      </w:r>
      <w:r w:rsidR="00314EBE">
        <w:rPr>
          <w:rFonts w:ascii="Times New Roman" w:hAnsi="Times New Roman"/>
          <w:b/>
          <w:szCs w:val="24"/>
        </w:rPr>
        <w:t>.2021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6C0303">
        <w:rPr>
          <w:rFonts w:ascii="Times New Roman" w:hAnsi="Times New Roman"/>
          <w:b/>
          <w:szCs w:val="24"/>
        </w:rPr>
        <w:t>ENERGA- OPERATOR S.A</w:t>
      </w:r>
      <w:r w:rsidRPr="00596D45">
        <w:rPr>
          <w:rFonts w:ascii="Times New Roman" w:hAnsi="Times New Roman"/>
          <w:b/>
          <w:szCs w:val="24"/>
        </w:rPr>
        <w:t>,</w:t>
      </w:r>
      <w:r w:rsidR="00F0326B">
        <w:rPr>
          <w:rFonts w:ascii="Times New Roman" w:hAnsi="Times New Roman"/>
          <w:b/>
          <w:szCs w:val="24"/>
        </w:rPr>
        <w:t xml:space="preserve"> reprezentowanej przez Pan</w:t>
      </w:r>
      <w:r w:rsidR="001A76B9">
        <w:rPr>
          <w:rFonts w:ascii="Times New Roman" w:hAnsi="Times New Roman"/>
          <w:b/>
          <w:szCs w:val="24"/>
        </w:rPr>
        <w:t>a</w:t>
      </w:r>
      <w:r w:rsidR="00F0326B">
        <w:rPr>
          <w:rFonts w:ascii="Times New Roman" w:hAnsi="Times New Roman"/>
          <w:b/>
          <w:szCs w:val="24"/>
        </w:rPr>
        <w:t xml:space="preserve"> </w:t>
      </w:r>
      <w:r w:rsidR="00501BDA">
        <w:rPr>
          <w:rFonts w:ascii="Times New Roman" w:hAnsi="Times New Roman"/>
          <w:b/>
          <w:szCs w:val="24"/>
        </w:rPr>
        <w:t xml:space="preserve">Pawła </w:t>
      </w:r>
      <w:proofErr w:type="spellStart"/>
      <w:r w:rsidR="00501BDA">
        <w:rPr>
          <w:rFonts w:ascii="Times New Roman" w:hAnsi="Times New Roman"/>
          <w:b/>
          <w:szCs w:val="24"/>
        </w:rPr>
        <w:t>Thiem</w:t>
      </w:r>
      <w:proofErr w:type="spellEnd"/>
      <w:r w:rsidR="006C0303">
        <w:rPr>
          <w:rFonts w:ascii="Times New Roman" w:hAnsi="Times New Roman"/>
          <w:b/>
          <w:szCs w:val="24"/>
        </w:rPr>
        <w:t>,</w:t>
      </w:r>
      <w:r w:rsidR="00F0326B">
        <w:rPr>
          <w:rFonts w:ascii="Times New Roman" w:hAnsi="Times New Roman"/>
          <w:b/>
          <w:szCs w:val="24"/>
        </w:rPr>
        <w:t xml:space="preserve">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 xml:space="preserve">ne w celu wydania decyzji </w:t>
      </w:r>
      <w:r w:rsidR="00501BDA" w:rsidRPr="00501BDA">
        <w:rPr>
          <w:rFonts w:ascii="Times New Roman" w:hAnsi="Times New Roman"/>
          <w:b/>
          <w:szCs w:val="24"/>
        </w:rPr>
        <w:t>polegającej na budowie sieci elektroenergetycznej SN/</w:t>
      </w:r>
      <w:proofErr w:type="spellStart"/>
      <w:r w:rsidR="00501BDA" w:rsidRPr="00501BDA">
        <w:rPr>
          <w:rFonts w:ascii="Times New Roman" w:hAnsi="Times New Roman"/>
          <w:b/>
          <w:szCs w:val="24"/>
        </w:rPr>
        <w:t>nN</w:t>
      </w:r>
      <w:proofErr w:type="spellEnd"/>
      <w:r w:rsidR="00501BDA" w:rsidRPr="00501BDA">
        <w:rPr>
          <w:rFonts w:ascii="Times New Roman" w:hAnsi="Times New Roman"/>
          <w:b/>
          <w:szCs w:val="24"/>
        </w:rPr>
        <w:t xml:space="preserve"> 15/0,4kV na terenie działek nr 52, 55, 62 w miejscowości Przeczno</w:t>
      </w:r>
      <w:r w:rsidR="00AD0751">
        <w:rPr>
          <w:rFonts w:ascii="Times New Roman" w:hAnsi="Times New Roman"/>
          <w:b/>
          <w:szCs w:val="24"/>
        </w:rPr>
        <w:t>, gmina Łubianka.</w:t>
      </w: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501BDA">
        <w:t>06.12</w:t>
      </w:r>
      <w:r w:rsidR="001A76B9">
        <w:t>.</w:t>
      </w:r>
      <w:r w:rsidR="000D6BD9">
        <w:t>2021</w:t>
      </w:r>
      <w:r w:rsidR="00596D45" w:rsidRPr="00596D45">
        <w:t xml:space="preserve"> r.</w:t>
      </w:r>
    </w:p>
    <w:p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15027"/>
    <w:rsid w:val="00047495"/>
    <w:rsid w:val="00090C53"/>
    <w:rsid w:val="000D6BD9"/>
    <w:rsid w:val="00153094"/>
    <w:rsid w:val="001A76B9"/>
    <w:rsid w:val="00217405"/>
    <w:rsid w:val="002221A8"/>
    <w:rsid w:val="00314EBE"/>
    <w:rsid w:val="00317337"/>
    <w:rsid w:val="00322A7E"/>
    <w:rsid w:val="003A027B"/>
    <w:rsid w:val="003C1BD2"/>
    <w:rsid w:val="00427CDC"/>
    <w:rsid w:val="00464B9C"/>
    <w:rsid w:val="00485D51"/>
    <w:rsid w:val="00501BDA"/>
    <w:rsid w:val="005726E9"/>
    <w:rsid w:val="00596D45"/>
    <w:rsid w:val="0059767F"/>
    <w:rsid w:val="00603B32"/>
    <w:rsid w:val="006C0303"/>
    <w:rsid w:val="0077132F"/>
    <w:rsid w:val="008958DE"/>
    <w:rsid w:val="008C7451"/>
    <w:rsid w:val="00A53BE1"/>
    <w:rsid w:val="00A85079"/>
    <w:rsid w:val="00AD0751"/>
    <w:rsid w:val="00B9511E"/>
    <w:rsid w:val="00BD6417"/>
    <w:rsid w:val="00BE3575"/>
    <w:rsid w:val="00BF1A85"/>
    <w:rsid w:val="00C0675E"/>
    <w:rsid w:val="00C77303"/>
    <w:rsid w:val="00D121BC"/>
    <w:rsid w:val="00D612D8"/>
    <w:rsid w:val="00D7328C"/>
    <w:rsid w:val="00E8412A"/>
    <w:rsid w:val="00EA45C4"/>
    <w:rsid w:val="00EE5A2B"/>
    <w:rsid w:val="00F0326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482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11</cp:revision>
  <cp:lastPrinted>2020-07-30T12:17:00Z</cp:lastPrinted>
  <dcterms:created xsi:type="dcterms:W3CDTF">2021-04-27T09:29:00Z</dcterms:created>
  <dcterms:modified xsi:type="dcterms:W3CDTF">2021-12-06T13:21:00Z</dcterms:modified>
</cp:coreProperties>
</file>