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bookmarkStart w:id="0" w:name="_GoBack"/>
      <w:bookmarkEnd w:id="0"/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94491C">
        <w:t>30</w:t>
      </w:r>
      <w:r w:rsidR="003A027B">
        <w:t>.11</w:t>
      </w:r>
      <w:r w:rsidR="00314EBE">
        <w:t>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94491C">
        <w:t>20</w:t>
      </w:r>
      <w:r w:rsidR="00314EBE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94491C">
        <w:rPr>
          <w:rFonts w:ascii="Times New Roman" w:hAnsi="Times New Roman"/>
          <w:b/>
          <w:szCs w:val="24"/>
        </w:rPr>
        <w:t>30</w:t>
      </w:r>
      <w:r w:rsidR="003A027B">
        <w:rPr>
          <w:rFonts w:ascii="Times New Roman" w:hAnsi="Times New Roman"/>
          <w:b/>
          <w:szCs w:val="24"/>
        </w:rPr>
        <w:t>.11</w:t>
      </w:r>
      <w:r w:rsidR="00314EBE">
        <w:rPr>
          <w:rFonts w:ascii="Times New Roman" w:hAnsi="Times New Roman"/>
          <w:b/>
          <w:szCs w:val="24"/>
        </w:rPr>
        <w:t>.2021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reprezentowanej przez Pan</w:t>
      </w:r>
      <w:r w:rsidR="001A76B9">
        <w:rPr>
          <w:rFonts w:ascii="Times New Roman" w:hAnsi="Times New Roman"/>
          <w:b/>
          <w:szCs w:val="24"/>
        </w:rPr>
        <w:t>a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94491C">
        <w:rPr>
          <w:rFonts w:ascii="Times New Roman" w:hAnsi="Times New Roman"/>
          <w:b/>
          <w:szCs w:val="24"/>
        </w:rPr>
        <w:t>Michała Matusiak</w:t>
      </w:r>
      <w:r w:rsidR="00F0326B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94491C" w:rsidRPr="0094491C">
        <w:rPr>
          <w:rFonts w:ascii="Times New Roman" w:hAnsi="Times New Roman"/>
          <w:b/>
          <w:szCs w:val="24"/>
        </w:rPr>
        <w:t>polegającej na budowie sieci elektroenergetycznej kablowej nn-0,4kV wraz z wymianą linii kablowych na terenie działek nr 339, 340, 324/19, 324/35, 324/36 w miejscowości Zamek Bierzgłowski</w:t>
      </w:r>
      <w:r w:rsidR="00AD0751">
        <w:rPr>
          <w:rFonts w:ascii="Times New Roman" w:hAnsi="Times New Roman"/>
          <w:b/>
          <w:szCs w:val="24"/>
        </w:rPr>
        <w:t>, gmina Łubianka.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94491C">
        <w:t>06.12</w:t>
      </w:r>
      <w:r w:rsidR="001A76B9">
        <w:t>.</w:t>
      </w:r>
      <w:r w:rsidR="000D6BD9">
        <w:t>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427CDC"/>
    <w:rsid w:val="00464B9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94491C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10</cp:revision>
  <cp:lastPrinted>2020-07-30T12:17:00Z</cp:lastPrinted>
  <dcterms:created xsi:type="dcterms:W3CDTF">2021-04-27T09:29:00Z</dcterms:created>
  <dcterms:modified xsi:type="dcterms:W3CDTF">2021-12-06T13:18:00Z</dcterms:modified>
</cp:coreProperties>
</file>