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3F12D2">
        <w:t>30.</w:t>
      </w:r>
      <w:bookmarkStart w:id="0" w:name="_GoBack"/>
      <w:bookmarkEnd w:id="0"/>
      <w:r w:rsidR="003A027B">
        <w:t>11</w:t>
      </w:r>
      <w:r w:rsidR="00314EBE">
        <w:t>.2021</w:t>
      </w:r>
      <w:r w:rsidRPr="00596D45">
        <w:t xml:space="preserve"> r.</w:t>
      </w:r>
    </w:p>
    <w:p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3F12D2">
        <w:t>9</w:t>
      </w:r>
      <w:r w:rsidR="00314EBE">
        <w:t>.2021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3F12D2">
        <w:rPr>
          <w:rFonts w:ascii="Times New Roman" w:hAnsi="Times New Roman"/>
          <w:b/>
          <w:szCs w:val="24"/>
        </w:rPr>
        <w:t>30</w:t>
      </w:r>
      <w:r w:rsidR="003A027B">
        <w:rPr>
          <w:rFonts w:ascii="Times New Roman" w:hAnsi="Times New Roman"/>
          <w:b/>
          <w:szCs w:val="24"/>
        </w:rPr>
        <w:t>.11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3F12D2">
        <w:rPr>
          <w:rFonts w:ascii="Times New Roman" w:hAnsi="Times New Roman"/>
          <w:b/>
          <w:szCs w:val="24"/>
        </w:rPr>
        <w:t>Michała Matusiak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elektroenergetycznej kablowej nn-0,4kV na terenie działek nr 231/18, 231/19, 231/20, 231/21, 231/24, 231/25, 231/26, 231/30 </w:t>
      </w:r>
      <w:r w:rsidR="003F12D2">
        <w:rPr>
          <w:rFonts w:ascii="Times New Roman" w:hAnsi="Times New Roman"/>
          <w:b/>
          <w:szCs w:val="24"/>
        </w:rPr>
        <w:t xml:space="preserve">                              </w:t>
      </w:r>
      <w:r w:rsidR="003F12D2" w:rsidRPr="003F12D2">
        <w:rPr>
          <w:rFonts w:ascii="Times New Roman" w:hAnsi="Times New Roman"/>
          <w:b/>
          <w:szCs w:val="24"/>
        </w:rPr>
        <w:t>w miejscowości Brąchnowo</w:t>
      </w:r>
      <w:r w:rsidR="00AD0751">
        <w:rPr>
          <w:rFonts w:ascii="Times New Roman" w:hAnsi="Times New Roman"/>
          <w:b/>
          <w:szCs w:val="24"/>
        </w:rPr>
        <w:t>, gmina Łubianka.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3F12D2">
        <w:t>06.12</w:t>
      </w:r>
      <w:r w:rsidR="001A76B9">
        <w:t>.</w:t>
      </w:r>
      <w:r w:rsidR="000D6BD9">
        <w:t>2021</w:t>
      </w:r>
      <w:r w:rsidR="00596D45" w:rsidRPr="00596D45">
        <w:t xml:space="preserve"> r.</w:t>
      </w:r>
    </w:p>
    <w:p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10</cp:revision>
  <cp:lastPrinted>2020-07-30T12:17:00Z</cp:lastPrinted>
  <dcterms:created xsi:type="dcterms:W3CDTF">2021-04-27T09:29:00Z</dcterms:created>
  <dcterms:modified xsi:type="dcterms:W3CDTF">2021-12-06T13:16:00Z</dcterms:modified>
</cp:coreProperties>
</file>